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F4F" w:rsidRDefault="00A52F4F" w:rsidP="00EE153A">
      <w:pPr>
        <w:jc w:val="both"/>
      </w:pPr>
    </w:p>
    <w:p w:rsidR="00902015" w:rsidRDefault="00902015" w:rsidP="00A52F4F"/>
    <w:p w:rsidR="00DE7BBE" w:rsidRDefault="00DE7BBE" w:rsidP="00A52F4F">
      <w:pPr>
        <w:pStyle w:val="ICIstruzioni"/>
      </w:pPr>
    </w:p>
    <w:p w:rsidR="00B75C45" w:rsidRDefault="00C11201" w:rsidP="00C11201">
      <w:pPr>
        <w:pStyle w:val="ICIstruzioni"/>
        <w:tabs>
          <w:tab w:val="left" w:pos="2685"/>
        </w:tabs>
      </w:pPr>
      <w:r>
        <w:tab/>
      </w:r>
      <w:r>
        <w:tab/>
      </w:r>
    </w:p>
    <w:p w:rsidR="00BC7221" w:rsidRPr="002A7C8F" w:rsidRDefault="00BC7221" w:rsidP="00221472">
      <w:pPr>
        <w:spacing w:before="240"/>
        <w:rPr>
          <w:sz w:val="28"/>
          <w:szCs w:val="28"/>
        </w:rPr>
      </w:pPr>
    </w:p>
    <w:p w:rsidR="003554C4" w:rsidRDefault="003554C4" w:rsidP="00412D4F"/>
    <w:p w:rsidR="003554C4" w:rsidRDefault="00287217" w:rsidP="00412D4F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83AA39" wp14:editId="3325EECD">
                <wp:simplePos x="0" y="0"/>
                <wp:positionH relativeFrom="column">
                  <wp:posOffset>-807085</wp:posOffset>
                </wp:positionH>
                <wp:positionV relativeFrom="page">
                  <wp:posOffset>2877820</wp:posOffset>
                </wp:positionV>
                <wp:extent cx="174625" cy="7620"/>
                <wp:effectExtent l="0" t="0" r="15875" b="30480"/>
                <wp:wrapNone/>
                <wp:docPr id="4" name="Connettor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6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1 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63.55pt,226.6pt" to="-49.8pt,2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" strokecolor="#4579b8 [3044]">
                <w10:wrap anchory="page"/>
              </v:line>
            </w:pict>
          </mc:Fallback>
        </mc:AlternateContent>
      </w:r>
      <w:r w:rsidR="00FB2EAB" w:rsidRPr="00412D4F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80768" behindDoc="0" locked="1" layoutInCell="1" allowOverlap="1" wp14:anchorId="3F727AF9" wp14:editId="25E46FEF">
                <wp:simplePos x="0" y="0"/>
                <wp:positionH relativeFrom="page">
                  <wp:posOffset>1240155</wp:posOffset>
                </wp:positionH>
                <wp:positionV relativeFrom="page">
                  <wp:posOffset>2893695</wp:posOffset>
                </wp:positionV>
                <wp:extent cx="5039360" cy="2997835"/>
                <wp:effectExtent l="19050" t="19050" r="46990" b="31115"/>
                <wp:wrapNone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360" cy="2997835"/>
                          <a:chOff x="0" y="0"/>
                          <a:chExt cx="5342245" cy="2995775"/>
                        </a:xfrm>
                      </wpg:grpSpPr>
                      <wps:wsp>
                        <wps:cNvPr id="307" name="Casella di testo 2" title="IC FRONTESPIZIO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342245" cy="299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>
                            <a:solidFill>
                              <a:schemeClr val="accent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2C55" w:rsidRDefault="00BB2C55" w:rsidP="00FB2EAB">
                              <w:r w:rsidRPr="000C44BF">
                                <w:rPr>
                                  <w:noProof/>
                                  <w:lang w:eastAsia="it-IT"/>
                                </w:rPr>
                                <w:drawing>
                                  <wp:inline distT="0" distB="0" distL="0" distR="0" wp14:anchorId="52203DB0" wp14:editId="39EB6DB7">
                                    <wp:extent cx="4754411" cy="437039"/>
                                    <wp:effectExtent l="0" t="0" r="0" b="1270"/>
                                    <wp:docPr id="1" name="Immagin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6340" r="1164" b="-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8440" cy="4383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2C55" w:rsidRDefault="00BB2C55" w:rsidP="00FB2EAB"/>
                            <w:bookmarkStart w:id="0" w:name="Oggetto"/>
                            <w:p w:rsidR="00BB2C55" w:rsidRPr="00CB3948" w:rsidRDefault="00BB2C55" w:rsidP="00FE25BD">
                              <w:pPr>
                                <w:pStyle w:val="ICIntestazioneOggetto"/>
                              </w:pPr>
                              <w:sdt>
                                <w:sdtPr>
                                  <w:alias w:val="Oggetto"/>
                                  <w:tag w:val="Oggetto"/>
                                  <w:id w:val="681474171"/>
                                  <w:showingPlcHdr/>
                                  <w:comboBox>
                                    <w:listItem w:displayText="Scegli Oggetto..." w:value="Scegli Oggetto..."/>
                                    <w:listItem w:displayText="Progetto" w:value="Progetto"/>
                                    <w:listItem w:displayText="Processo" w:value="Processo"/>
                                    <w:listItem w:displayText="Prodotto" w:value="Prodotto"/>
                                  </w:comboBox>
                                </w:sdtPr>
                                <w:sdtContent>
                                  <w:r>
                                    <w:t xml:space="preserve">     </w:t>
                                  </w:r>
                                </w:sdtContent>
                              </w:sdt>
                              <w:r>
                                <w:t xml:space="preserve"> </w:t>
                              </w:r>
                            </w:p>
                            <w:p w:rsidR="00BB2C55" w:rsidRPr="002A7C8F" w:rsidRDefault="00BB2C55" w:rsidP="007E0C08">
                              <w:pPr>
                                <w:pStyle w:val="ICIntestazioneTitolo"/>
                                <w:jc w:val="center"/>
                                <w:rPr>
                                  <w:rFonts w:cs="Arial"/>
                                </w:rPr>
                              </w:pPr>
                              <w:bookmarkStart w:id="1" w:name="Codice"/>
                              <w:bookmarkEnd w:id="0"/>
                              <w:bookmarkEnd w:id="1"/>
                              <w:proofErr w:type="spellStart"/>
                              <w:r>
                                <w:t>Infocamere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Sync</w:t>
                              </w:r>
                              <w:proofErr w:type="spellEnd"/>
                            </w:p>
                            <w:p w:rsidR="00BB2C55" w:rsidRPr="00CE642E" w:rsidRDefault="00BB2C55" w:rsidP="00FB2EAB">
                              <w:pPr>
                                <w:pStyle w:val="ICIntestazioneTitolo"/>
                                <w:jc w:val="center"/>
                                <w:rPr>
                                  <w:caps/>
                                  <w:u w:val="single"/>
                                </w:rPr>
                              </w:pPr>
                              <w:r>
                                <w:rPr>
                                  <w:caps/>
                                  <w:u w:val="single"/>
                                </w:rPr>
                                <w:t>Istruzioni tecniche – Manuale operativo</w:t>
                              </w:r>
                            </w:p>
                            <w:tbl>
                              <w:tblPr>
                                <w:tblStyle w:val="Grigliatabella"/>
                                <w:tblW w:w="0" w:type="auto"/>
                                <w:tblInd w:w="959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081"/>
                                <w:gridCol w:w="4723"/>
                              </w:tblGrid>
                              <w:tr w:rsidR="00BB2C55" w:rsidTr="00B34C17">
                                <w:tc>
                                  <w:tcPr>
                                    <w:tcW w:w="2081" w:type="dxa"/>
                                  </w:tcPr>
                                  <w:p w:rsidR="00BB2C55" w:rsidRDefault="00BB2C55" w:rsidP="00BC5887">
                                    <w:pPr>
                                      <w:pStyle w:val="ICContenutoTabella"/>
                                      <w:jc w:val="right"/>
                                    </w:pPr>
                                    <w:proofErr w:type="spellStart"/>
                                    <w:r>
                                      <w:t>Funz</w:t>
                                    </w:r>
                                    <w:proofErr w:type="spellEnd"/>
                                    <w:r>
                                      <w:t>. Emittente :</w:t>
                                    </w:r>
                                  </w:p>
                                </w:tc>
                                <w:tc>
                                  <w:tcPr>
                                    <w:tcW w:w="4724" w:type="dxa"/>
                                  </w:tcPr>
                                  <w:p w:rsidR="00BB2C55" w:rsidRDefault="00BB2C55" w:rsidP="00FE25BD">
                                    <w:pPr>
                                      <w:pStyle w:val="ICContenutoTabella"/>
                                    </w:pPr>
                                    <w:r>
                                      <w:t>40700 – Amministrazione Sistemi e Dati</w:t>
                                    </w:r>
                                  </w:p>
                                </w:tc>
                              </w:tr>
                              <w:tr w:rsidR="00BB2C55" w:rsidTr="00B34C17">
                                <w:tc>
                                  <w:tcPr>
                                    <w:tcW w:w="2081" w:type="dxa"/>
                                  </w:tcPr>
                                  <w:p w:rsidR="00BB2C55" w:rsidRDefault="00BB2C55" w:rsidP="00BC5887">
                                    <w:pPr>
                                      <w:pStyle w:val="ICContenutoTabella"/>
                                      <w:jc w:val="right"/>
                                    </w:pPr>
                                    <w:r>
                                      <w:t>Redatto da :</w:t>
                                    </w:r>
                                  </w:p>
                                </w:tc>
                                <w:tc>
                                  <w:tcPr>
                                    <w:tcW w:w="4724" w:type="dxa"/>
                                  </w:tcPr>
                                  <w:p w:rsidR="00BB2C55" w:rsidRDefault="00BB2C55" w:rsidP="00CB3948">
                                    <w:pPr>
                                      <w:pStyle w:val="ICContenutoTabella"/>
                                    </w:pPr>
                                    <w:r>
                                      <w:t>Cristina Calore – Michele Valentini</w:t>
                                    </w:r>
                                  </w:p>
                                </w:tc>
                              </w:tr>
                              <w:tr w:rsidR="00BB2C55" w:rsidTr="00B34C17">
                                <w:tc>
                                  <w:tcPr>
                                    <w:tcW w:w="2081" w:type="dxa"/>
                                  </w:tcPr>
                                  <w:p w:rsidR="00BB2C55" w:rsidRDefault="00BB2C55" w:rsidP="00BC5887">
                                    <w:pPr>
                                      <w:pStyle w:val="ICContenutoTabella"/>
                                      <w:jc w:val="right"/>
                                    </w:pPr>
                                    <w:r>
                                      <w:t>Verificato da :</w:t>
                                    </w:r>
                                  </w:p>
                                </w:tc>
                                <w:tc>
                                  <w:tcPr>
                                    <w:tcW w:w="4724" w:type="dxa"/>
                                  </w:tcPr>
                                  <w:p w:rsidR="00BB2C55" w:rsidRDefault="00BB2C55" w:rsidP="00E97FCA">
                                    <w:pPr>
                                      <w:pStyle w:val="ICContenutoTabella"/>
                                    </w:pPr>
                                    <w:r>
                                      <w:t>Raffaele DI Gennaro</w:t>
                                    </w:r>
                                  </w:p>
                                </w:tc>
                              </w:tr>
                              <w:tr w:rsidR="00BB2C55" w:rsidTr="00B34C17">
                                <w:tc>
                                  <w:tcPr>
                                    <w:tcW w:w="2081" w:type="dxa"/>
                                  </w:tcPr>
                                  <w:p w:rsidR="00BB2C55" w:rsidRDefault="00BB2C55" w:rsidP="00BC5887">
                                    <w:pPr>
                                      <w:pStyle w:val="ICContenutoTabella"/>
                                      <w:jc w:val="right"/>
                                    </w:pPr>
                                    <w:r>
                                      <w:t>Approvato da:</w:t>
                                    </w:r>
                                  </w:p>
                                </w:tc>
                                <w:tc>
                                  <w:tcPr>
                                    <w:tcW w:w="4724" w:type="dxa"/>
                                  </w:tcPr>
                                  <w:p w:rsidR="00BB2C55" w:rsidRDefault="00BB2C55" w:rsidP="00E97FCA">
                                    <w:pPr>
                                      <w:pStyle w:val="ICContenutoTabella"/>
                                    </w:pPr>
                                  </w:p>
                                </w:tc>
                              </w:tr>
                              <w:tr w:rsidR="00BB2C55" w:rsidTr="00B34C17">
                                <w:tc>
                                  <w:tcPr>
                                    <w:tcW w:w="2081" w:type="dxa"/>
                                  </w:tcPr>
                                  <w:p w:rsidR="00BB2C55" w:rsidRDefault="00BB2C55" w:rsidP="00BC5887">
                                    <w:pPr>
                                      <w:pStyle w:val="ICContenutoTabella"/>
                                      <w:jc w:val="right"/>
                                    </w:pPr>
                                  </w:p>
                                </w:tc>
                                <w:tc>
                                  <w:tcPr>
                                    <w:tcW w:w="4724" w:type="dxa"/>
                                  </w:tcPr>
                                  <w:p w:rsidR="00BB2C55" w:rsidRDefault="00BB2C55" w:rsidP="00BC5887">
                                    <w:pPr>
                                      <w:pStyle w:val="ICContenutoTabella"/>
                                    </w:pPr>
                                  </w:p>
                                </w:tc>
                              </w:tr>
                              <w:tr w:rsidR="00BB2C55" w:rsidTr="00B34C17">
                                <w:tc>
                                  <w:tcPr>
                                    <w:tcW w:w="2081" w:type="dxa"/>
                                  </w:tcPr>
                                  <w:p w:rsidR="00BB2C55" w:rsidRDefault="00BB2C55" w:rsidP="00BC5887">
                                    <w:pPr>
                                      <w:pStyle w:val="ICContenutoTabella"/>
                                      <w:jc w:val="right"/>
                                    </w:pPr>
                                    <w:r>
                                      <w:t>Collaborazioni :</w:t>
                                    </w:r>
                                  </w:p>
                                </w:tc>
                                <w:tc>
                                  <w:tcPr>
                                    <w:tcW w:w="4724" w:type="dxa"/>
                                  </w:tcPr>
                                  <w:p w:rsidR="00BB2C55" w:rsidRDefault="00BB2C55" w:rsidP="00CB3948">
                                    <w:pPr>
                                      <w:pStyle w:val="ICContenutoTabella"/>
                                    </w:pPr>
                                  </w:p>
                                </w:tc>
                              </w:tr>
                            </w:tbl>
                            <w:p w:rsidR="00BB2C55" w:rsidRDefault="00BB2C55" w:rsidP="00FB2EA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Casella di testo 26"/>
                        <wps:cNvSpPr txBox="1"/>
                        <wps:spPr>
                          <a:xfrm>
                            <a:off x="120770" y="966478"/>
                            <a:ext cx="180973" cy="17814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2C55" w:rsidRPr="0018217D" w:rsidRDefault="00BB2C55" w:rsidP="00FB2EAB">
                              <w:pP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proofErr w:type="spellStart"/>
                              <w:r w:rsidRPr="0018217D"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16"/>
                                </w:rPr>
                                <w:t>nfoCamere-DocGen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A6A6A6" w:themeColor="background1" w:themeShade="A6"/>
                                  <w:sz w:val="16"/>
                                  <w:szCs w:val="16"/>
                                </w:rPr>
                                <w:t xml:space="preserve">  121221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" o:spid="_x0000_s1026" style="position:absolute;margin-left:97.65pt;margin-top:227.85pt;width:396.8pt;height:236.05pt;z-index:251680768;mso-position-horizontal-relative:page;mso-position-vertical-relative:page;mso-width-relative:margin;mso-height-relative:margin" coordsize="53422,29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27" type="#_x0000_t202" style="position:absolute;width:53422;height:29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MKcUA&#10;AADcAAAADwAAAGRycy9kb3ducmV2LnhtbESPQWvCQBSE7wX/w/IEb3Wjgi3RVYJYMAcPTUU8PrLP&#10;bDT7NmS3Gv+9KxR6HGbmG2a57m0jbtT52rGCyTgBQVw6XXOl4PDz9f4JwgdkjY1jUvAgD+vV4G2J&#10;qXZ3/qZbESoRIexTVGBCaFMpfWnIoh+7ljh6Z9dZDFF2ldQd3iPcNnKaJHNpsea4YLCljaHyWvxa&#10;BflxNs/35pLlh2m1nRSnYnvJaqVGwz5bgAjUh//wX3unFcySD3idi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MwpxQAAANwAAAAPAAAAAAAAAAAAAAAAAJgCAABkcnMv&#10;ZG93bnJldi54bWxQSwUGAAAAAAQABAD1AAAAigMAAAAA&#10;" strokecolor="#365f91 [2404]" strokeweight="5pt">
                  <o:lock v:ext="edit" aspectratio="t"/>
                  <v:textbox>
                    <w:txbxContent>
                      <w:p w:rsidR="00BB2C55" w:rsidRDefault="00BB2C55" w:rsidP="00FB2EAB">
                        <w:r w:rsidRPr="000C44BF">
                          <w:rPr>
                            <w:noProof/>
                            <w:lang w:eastAsia="it-IT"/>
                          </w:rPr>
                          <w:drawing>
                            <wp:inline distT="0" distB="0" distL="0" distR="0" wp14:anchorId="52203DB0" wp14:editId="39EB6DB7">
                              <wp:extent cx="4754411" cy="437039"/>
                              <wp:effectExtent l="0" t="0" r="0" b="1270"/>
                              <wp:docPr id="1" name="Immagin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6340" r="1164" b="-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768440" cy="4383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B2C55" w:rsidRDefault="00BB2C55" w:rsidP="00FB2EAB"/>
                      <w:bookmarkStart w:id="2" w:name="Oggetto"/>
                      <w:p w:rsidR="00BB2C55" w:rsidRPr="00CB3948" w:rsidRDefault="00BB2C55" w:rsidP="00FE25BD">
                        <w:pPr>
                          <w:pStyle w:val="ICIntestazioneOggetto"/>
                        </w:pPr>
                        <w:sdt>
                          <w:sdtPr>
                            <w:alias w:val="Oggetto"/>
                            <w:tag w:val="Oggetto"/>
                            <w:id w:val="681474171"/>
                            <w:showingPlcHdr/>
                            <w:comboBox>
                              <w:listItem w:displayText="Scegli Oggetto..." w:value="Scegli Oggetto..."/>
                              <w:listItem w:displayText="Progetto" w:value="Progetto"/>
                              <w:listItem w:displayText="Processo" w:value="Processo"/>
                              <w:listItem w:displayText="Prodotto" w:value="Prodotto"/>
                            </w:comboBox>
                          </w:sdtPr>
                          <w:sdtContent>
                            <w:r>
                              <w:t xml:space="preserve">     </w:t>
                            </w:r>
                          </w:sdtContent>
                        </w:sdt>
                        <w:r>
                          <w:t xml:space="preserve"> </w:t>
                        </w:r>
                      </w:p>
                      <w:p w:rsidR="00BB2C55" w:rsidRPr="002A7C8F" w:rsidRDefault="00BB2C55" w:rsidP="007E0C08">
                        <w:pPr>
                          <w:pStyle w:val="ICIntestazioneTitolo"/>
                          <w:jc w:val="center"/>
                          <w:rPr>
                            <w:rFonts w:cs="Arial"/>
                          </w:rPr>
                        </w:pPr>
                        <w:bookmarkStart w:id="3" w:name="Codice"/>
                        <w:bookmarkEnd w:id="2"/>
                        <w:bookmarkEnd w:id="3"/>
                        <w:proofErr w:type="spellStart"/>
                        <w:r>
                          <w:t>Infocamere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Sync</w:t>
                        </w:r>
                        <w:proofErr w:type="spellEnd"/>
                      </w:p>
                      <w:p w:rsidR="00BB2C55" w:rsidRPr="00CE642E" w:rsidRDefault="00BB2C55" w:rsidP="00FB2EAB">
                        <w:pPr>
                          <w:pStyle w:val="ICIntestazioneTitolo"/>
                          <w:jc w:val="center"/>
                          <w:rPr>
                            <w:caps/>
                            <w:u w:val="single"/>
                          </w:rPr>
                        </w:pPr>
                        <w:r>
                          <w:rPr>
                            <w:caps/>
                            <w:u w:val="single"/>
                          </w:rPr>
                          <w:t>Istruzioni tecniche – Manuale operativo</w:t>
                        </w:r>
                      </w:p>
                      <w:tbl>
                        <w:tblPr>
                          <w:tblStyle w:val="Grigliatabella"/>
                          <w:tblW w:w="0" w:type="auto"/>
                          <w:tblInd w:w="959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081"/>
                          <w:gridCol w:w="4723"/>
                        </w:tblGrid>
                        <w:tr w:rsidR="00BB2C55" w:rsidTr="00B34C17">
                          <w:tc>
                            <w:tcPr>
                              <w:tcW w:w="2081" w:type="dxa"/>
                            </w:tcPr>
                            <w:p w:rsidR="00BB2C55" w:rsidRDefault="00BB2C55" w:rsidP="00BC5887">
                              <w:pPr>
                                <w:pStyle w:val="ICContenutoTabella"/>
                                <w:jc w:val="right"/>
                              </w:pPr>
                              <w:proofErr w:type="spellStart"/>
                              <w:r>
                                <w:t>Funz</w:t>
                              </w:r>
                              <w:proofErr w:type="spellEnd"/>
                              <w:r>
                                <w:t>. Emittente :</w:t>
                              </w:r>
                            </w:p>
                          </w:tc>
                          <w:tc>
                            <w:tcPr>
                              <w:tcW w:w="4724" w:type="dxa"/>
                            </w:tcPr>
                            <w:p w:rsidR="00BB2C55" w:rsidRDefault="00BB2C55" w:rsidP="00FE25BD">
                              <w:pPr>
                                <w:pStyle w:val="ICContenutoTabella"/>
                              </w:pPr>
                              <w:r>
                                <w:t>40700 – Amministrazione Sistemi e Dati</w:t>
                              </w:r>
                            </w:p>
                          </w:tc>
                        </w:tr>
                        <w:tr w:rsidR="00BB2C55" w:rsidTr="00B34C17">
                          <w:tc>
                            <w:tcPr>
                              <w:tcW w:w="2081" w:type="dxa"/>
                            </w:tcPr>
                            <w:p w:rsidR="00BB2C55" w:rsidRDefault="00BB2C55" w:rsidP="00BC5887">
                              <w:pPr>
                                <w:pStyle w:val="ICContenutoTabella"/>
                                <w:jc w:val="right"/>
                              </w:pPr>
                              <w:r>
                                <w:t>Redatto da :</w:t>
                              </w:r>
                            </w:p>
                          </w:tc>
                          <w:tc>
                            <w:tcPr>
                              <w:tcW w:w="4724" w:type="dxa"/>
                            </w:tcPr>
                            <w:p w:rsidR="00BB2C55" w:rsidRDefault="00BB2C55" w:rsidP="00CB3948">
                              <w:pPr>
                                <w:pStyle w:val="ICContenutoTabella"/>
                              </w:pPr>
                              <w:r>
                                <w:t>Cristina Calore – Michele Valentini</w:t>
                              </w:r>
                            </w:p>
                          </w:tc>
                        </w:tr>
                        <w:tr w:rsidR="00BB2C55" w:rsidTr="00B34C17">
                          <w:tc>
                            <w:tcPr>
                              <w:tcW w:w="2081" w:type="dxa"/>
                            </w:tcPr>
                            <w:p w:rsidR="00BB2C55" w:rsidRDefault="00BB2C55" w:rsidP="00BC5887">
                              <w:pPr>
                                <w:pStyle w:val="ICContenutoTabella"/>
                                <w:jc w:val="right"/>
                              </w:pPr>
                              <w:r>
                                <w:t>Verificato da :</w:t>
                              </w:r>
                            </w:p>
                          </w:tc>
                          <w:tc>
                            <w:tcPr>
                              <w:tcW w:w="4724" w:type="dxa"/>
                            </w:tcPr>
                            <w:p w:rsidR="00BB2C55" w:rsidRDefault="00BB2C55" w:rsidP="00E97FCA">
                              <w:pPr>
                                <w:pStyle w:val="ICContenutoTabella"/>
                              </w:pPr>
                              <w:r>
                                <w:t>Raffaele DI Gennaro</w:t>
                              </w:r>
                            </w:p>
                          </w:tc>
                        </w:tr>
                        <w:tr w:rsidR="00BB2C55" w:rsidTr="00B34C17">
                          <w:tc>
                            <w:tcPr>
                              <w:tcW w:w="2081" w:type="dxa"/>
                            </w:tcPr>
                            <w:p w:rsidR="00BB2C55" w:rsidRDefault="00BB2C55" w:rsidP="00BC5887">
                              <w:pPr>
                                <w:pStyle w:val="ICContenutoTabella"/>
                                <w:jc w:val="right"/>
                              </w:pPr>
                              <w:r>
                                <w:t>Approvato da:</w:t>
                              </w:r>
                            </w:p>
                          </w:tc>
                          <w:tc>
                            <w:tcPr>
                              <w:tcW w:w="4724" w:type="dxa"/>
                            </w:tcPr>
                            <w:p w:rsidR="00BB2C55" w:rsidRDefault="00BB2C55" w:rsidP="00E97FCA">
                              <w:pPr>
                                <w:pStyle w:val="ICContenutoTabella"/>
                              </w:pPr>
                            </w:p>
                          </w:tc>
                        </w:tr>
                        <w:tr w:rsidR="00BB2C55" w:rsidTr="00B34C17">
                          <w:tc>
                            <w:tcPr>
                              <w:tcW w:w="2081" w:type="dxa"/>
                            </w:tcPr>
                            <w:p w:rsidR="00BB2C55" w:rsidRDefault="00BB2C55" w:rsidP="00BC5887">
                              <w:pPr>
                                <w:pStyle w:val="ICContenutoTabella"/>
                                <w:jc w:val="right"/>
                              </w:pPr>
                            </w:p>
                          </w:tc>
                          <w:tc>
                            <w:tcPr>
                              <w:tcW w:w="4724" w:type="dxa"/>
                            </w:tcPr>
                            <w:p w:rsidR="00BB2C55" w:rsidRDefault="00BB2C55" w:rsidP="00BC5887">
                              <w:pPr>
                                <w:pStyle w:val="ICContenutoTabella"/>
                              </w:pPr>
                            </w:p>
                          </w:tc>
                        </w:tr>
                        <w:tr w:rsidR="00BB2C55" w:rsidTr="00B34C17">
                          <w:tc>
                            <w:tcPr>
                              <w:tcW w:w="2081" w:type="dxa"/>
                            </w:tcPr>
                            <w:p w:rsidR="00BB2C55" w:rsidRDefault="00BB2C55" w:rsidP="00BC5887">
                              <w:pPr>
                                <w:pStyle w:val="ICContenutoTabella"/>
                                <w:jc w:val="right"/>
                              </w:pPr>
                              <w:r>
                                <w:t>Collaborazioni :</w:t>
                              </w:r>
                            </w:p>
                          </w:tc>
                          <w:tc>
                            <w:tcPr>
                              <w:tcW w:w="4724" w:type="dxa"/>
                            </w:tcPr>
                            <w:p w:rsidR="00BB2C55" w:rsidRDefault="00BB2C55" w:rsidP="00CB3948">
                              <w:pPr>
                                <w:pStyle w:val="ICContenutoTabella"/>
                              </w:pPr>
                            </w:p>
                          </w:tc>
                        </w:tr>
                      </w:tbl>
                      <w:p w:rsidR="00BB2C55" w:rsidRDefault="00BB2C55" w:rsidP="00FB2EAB"/>
                    </w:txbxContent>
                  </v:textbox>
                </v:shape>
                <v:shape id="Casella di testo 26" o:spid="_x0000_s1028" type="#_x0000_t202" style="position:absolute;left:1207;top:9664;width:1810;height:17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S2ucAA&#10;AADbAAAADwAAAGRycy9kb3ducmV2LnhtbESPQavCMBCE74L/IazgpWiqhyLVKCoICl6eCl6XZm2K&#10;zaY0Ueu/N8IDj8PMfMMsVp2txZNaXzlWMBmnIIgLpysuFVzOu9EMhA/IGmvHpOBNHlbLfm+BuXYv&#10;/qPnKZQiQtjnqMCE0ORS+sKQRT92DXH0bq61GKJsS6lbfEW4reU0TTNpseK4YLChraHifnpYBYnR&#10;Ce0PyTXbkEsn152/V81RqeGgW89BBOrCL/zf3msF0wy+X+IP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0S2ucAAAADbAAAADwAAAAAAAAAAAAAAAACYAgAAZHJzL2Rvd25y&#10;ZXYueG1sUEsFBgAAAAAEAAQA9QAAAIUDAAAAAA==&#10;" filled="f" stroked="f" strokeweight=".5pt">
                  <v:textbox style="layout-flow:vertical;mso-layout-flow-alt:bottom-to-top" inset="0,0,0,0">
                    <w:txbxContent>
                      <w:p w:rsidR="00BB2C55" w:rsidRPr="0018217D" w:rsidRDefault="00BB2C55" w:rsidP="00FB2EAB">
                        <w:pP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16"/>
                          </w:rPr>
                          <w:t xml:space="preserve">  </w:t>
                        </w:r>
                        <w:proofErr w:type="spellStart"/>
                        <w:r w:rsidRPr="0018217D"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16"/>
                          </w:rPr>
                          <w:t>nfoCamere-DocGen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A6A6A6" w:themeColor="background1" w:themeShade="A6"/>
                            <w:sz w:val="16"/>
                            <w:szCs w:val="16"/>
                          </w:rPr>
                          <w:t xml:space="preserve">  121221</w:t>
                        </w:r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p w:rsidR="003554C4" w:rsidRPr="00412D4F" w:rsidRDefault="003554C4" w:rsidP="00412D4F"/>
    <w:p w:rsidR="00BC7221" w:rsidRPr="00412D4F" w:rsidRDefault="00BC7221" w:rsidP="00412D4F"/>
    <w:p w:rsidR="00BC7221" w:rsidRPr="00412D4F" w:rsidRDefault="00BC7221" w:rsidP="00412D4F"/>
    <w:p w:rsidR="00BC7221" w:rsidRPr="00412D4F" w:rsidRDefault="00BC7221" w:rsidP="00412D4F"/>
    <w:p w:rsidR="00BC7221" w:rsidRPr="00412D4F" w:rsidRDefault="00BC7221" w:rsidP="00412D4F"/>
    <w:p w:rsidR="00BC7221" w:rsidRPr="00412D4F" w:rsidRDefault="00BC7221" w:rsidP="00412D4F"/>
    <w:p w:rsidR="000B1547" w:rsidRPr="00412D4F" w:rsidRDefault="000B1547" w:rsidP="00412D4F"/>
    <w:p w:rsidR="000B1547" w:rsidRPr="00412D4F" w:rsidRDefault="000B1547" w:rsidP="00412D4F"/>
    <w:p w:rsidR="000B1547" w:rsidRPr="00412D4F" w:rsidRDefault="000B1547" w:rsidP="00412D4F"/>
    <w:p w:rsidR="000B1547" w:rsidRPr="00412D4F" w:rsidRDefault="000B1547" w:rsidP="00412D4F"/>
    <w:p w:rsidR="000B1547" w:rsidRPr="00412D4F" w:rsidRDefault="000B1547" w:rsidP="00412D4F"/>
    <w:p w:rsidR="000B1547" w:rsidRPr="00412D4F" w:rsidRDefault="000B1547" w:rsidP="00412D4F"/>
    <w:p w:rsidR="000B1547" w:rsidRDefault="000B1547" w:rsidP="00412D4F"/>
    <w:p w:rsidR="00D135FD" w:rsidRDefault="00D135FD" w:rsidP="00412D4F"/>
    <w:p w:rsidR="00D135FD" w:rsidRDefault="00D135FD" w:rsidP="00412D4F"/>
    <w:p w:rsidR="00D135FD" w:rsidRDefault="00D135FD" w:rsidP="00412D4F"/>
    <w:p w:rsidR="00D135FD" w:rsidRDefault="00D135FD" w:rsidP="00412D4F"/>
    <w:p w:rsidR="00D135FD" w:rsidRDefault="00D135FD" w:rsidP="00412D4F"/>
    <w:p w:rsidR="00D135FD" w:rsidRDefault="00D135FD" w:rsidP="00412D4F"/>
    <w:p w:rsidR="00D135FD" w:rsidRDefault="00D135FD" w:rsidP="00412D4F"/>
    <w:p w:rsidR="00D135FD" w:rsidRDefault="00D135FD" w:rsidP="00412D4F"/>
    <w:p w:rsidR="00D135FD" w:rsidRDefault="00D135FD" w:rsidP="00412D4F"/>
    <w:p w:rsidR="00D135FD" w:rsidRPr="00412D4F" w:rsidRDefault="00D135FD" w:rsidP="00412D4F"/>
    <w:p w:rsidR="005C10F5" w:rsidRDefault="005C10F5" w:rsidP="00412D4F"/>
    <w:p w:rsidR="00384DF8" w:rsidRPr="00412D4F" w:rsidRDefault="00384DF8" w:rsidP="00412D4F"/>
    <w:p w:rsidR="00213D3A" w:rsidRPr="00B75C45" w:rsidRDefault="00462EE1" w:rsidP="00213D3A">
      <w:pPr>
        <w:pStyle w:val="ICVersioneDoc"/>
        <w:jc w:val="left"/>
        <w:rPr>
          <w:u w:val="single"/>
        </w:rPr>
      </w:pPr>
      <w:r w:rsidRPr="00BC588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44BC8F22" wp14:editId="10CBE711">
                <wp:simplePos x="0" y="0"/>
                <wp:positionH relativeFrom="page">
                  <wp:posOffset>749935</wp:posOffset>
                </wp:positionH>
                <wp:positionV relativeFrom="page">
                  <wp:posOffset>8591550</wp:posOffset>
                </wp:positionV>
                <wp:extent cx="6048000" cy="1260000"/>
                <wp:effectExtent l="0" t="0" r="0" b="0"/>
                <wp:wrapTopAndBottom/>
                <wp:docPr id="2" name="IC_VersDocumento" title="Casella Versi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048000" cy="1260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Grigliatabella"/>
                              <w:tblW w:w="4893" w:type="pct"/>
                              <w:tblInd w:w="108" w:type="dxa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50"/>
                              <w:gridCol w:w="2719"/>
                              <w:gridCol w:w="1445"/>
                              <w:gridCol w:w="3032"/>
                            </w:tblGrid>
                            <w:tr w:rsidR="00BB2C55" w:rsidRPr="00D04B2B" w:rsidTr="008D0965">
                              <w:trPr>
                                <w:trHeight w:val="397"/>
                              </w:trPr>
                              <w:tc>
                                <w:tcPr>
                                  <w:tcW w:w="1231" w:type="pct"/>
                                  <w:vAlign w:val="center"/>
                                </w:tcPr>
                                <w:p w:rsidR="00BB2C55" w:rsidRPr="00D04B2B" w:rsidRDefault="00BB2C55" w:rsidP="00E97FCA">
                                  <w:pPr>
                                    <w:pStyle w:val="ICVersioneDoc"/>
                                    <w:jc w:val="left"/>
                                  </w:pPr>
                                  <w:permStart w:id="777153570" w:edGrp="everyone" w:colFirst="0" w:colLast="0"/>
                                  <w:r>
                                    <w:t>Versione</w:t>
                                  </w:r>
                                </w:p>
                              </w:tc>
                              <w:bookmarkStart w:id="4" w:name="Versione" w:displacedByCustomXml="next"/>
                              <w:sdt>
                                <w:sdtPr>
                                  <w:alias w:val="Vers (numeri interi)"/>
                                  <w:tag w:val="Vers (numeri interi)"/>
                                  <w:id w:val="-345405592"/>
                                  <w:text/>
                                </w:sdtPr>
                                <w:sdtContent>
                                  <w:tc>
                                    <w:tcPr>
                                      <w:tcW w:w="1424" w:type="pct"/>
                                      <w:vAlign w:val="center"/>
                                    </w:tcPr>
                                    <w:p w:rsidR="00BB2C55" w:rsidRPr="00D04B2B" w:rsidRDefault="00BB2C55" w:rsidP="001C7979">
                                      <w:pPr>
                                        <w:pStyle w:val="ICVersioneDoc"/>
                                        <w:jc w:val="left"/>
                                      </w:pPr>
                                      <w:r>
                                        <w:t>1.1</w:t>
                                      </w:r>
                                    </w:p>
                                  </w:tc>
                                </w:sdtContent>
                              </w:sdt>
                              <w:bookmarkEnd w:id="4" w:displacedByCustomXml="prev"/>
                              <w:tc>
                                <w:tcPr>
                                  <w:tcW w:w="757" w:type="pct"/>
                                  <w:vAlign w:val="center"/>
                                </w:tcPr>
                                <w:p w:rsidR="00BB2C55" w:rsidRPr="00D04B2B" w:rsidRDefault="00BB2C55" w:rsidP="00E97FCA">
                                  <w:pPr>
                                    <w:pStyle w:val="ICVersioneDoc"/>
                                    <w:jc w:val="left"/>
                                  </w:pPr>
                                  <w:r w:rsidRPr="00D04B2B">
                                    <w:t>Data Versione:</w:t>
                                  </w:r>
                                </w:p>
                              </w:tc>
                              <w:tc>
                                <w:tcPr>
                                  <w:tcW w:w="1588" w:type="pct"/>
                                  <w:vAlign w:val="center"/>
                                </w:tcPr>
                                <w:p w:rsidR="00BB2C55" w:rsidRPr="00D04B2B" w:rsidRDefault="00BB2C55" w:rsidP="00F56F69">
                                  <w:pPr>
                                    <w:pStyle w:val="ICVersioneDoc"/>
                                    <w:jc w:val="left"/>
                                  </w:pPr>
                                  <w:r>
                                    <w:t>18/09/2014</w:t>
                                  </w:r>
                                </w:p>
                              </w:tc>
                            </w:tr>
                            <w:tr w:rsidR="00BB2C55" w:rsidRPr="00D04B2B" w:rsidTr="008D0965">
                              <w:trPr>
                                <w:trHeight w:val="397"/>
                              </w:trPr>
                              <w:tc>
                                <w:tcPr>
                                  <w:tcW w:w="1231" w:type="pct"/>
                                </w:tcPr>
                                <w:p w:rsidR="00BB2C55" w:rsidRPr="00D04B2B" w:rsidRDefault="00BB2C55" w:rsidP="008D0965">
                                  <w:pPr>
                                    <w:pStyle w:val="ICVersioneDoc"/>
                                    <w:jc w:val="left"/>
                                  </w:pPr>
                                  <w:r>
                                    <w:t>Descrizione  modifiche</w:t>
                                  </w:r>
                                  <w:permStart w:id="1437680476" w:edGrp="everyone" w:colFirst="0" w:colLast="0"/>
                                  <w:permEnd w:id="777153570"/>
                                </w:p>
                              </w:tc>
                              <w:tc>
                                <w:tcPr>
                                  <w:tcW w:w="3769" w:type="pct"/>
                                  <w:gridSpan w:val="3"/>
                                </w:tcPr>
                                <w:p w:rsidR="00BB2C55" w:rsidRPr="00D04B2B" w:rsidRDefault="00BB2C55" w:rsidP="005E3514">
                                  <w:pPr>
                                    <w:pStyle w:val="ICVersioneDoc"/>
                                    <w:jc w:val="left"/>
                                  </w:pPr>
                                  <w:r>
                                    <w:t>Prima emissione</w:t>
                                  </w:r>
                                </w:p>
                              </w:tc>
                            </w:tr>
                            <w:tr w:rsidR="00BB2C55" w:rsidRPr="00D04B2B" w:rsidTr="008D0965">
                              <w:trPr>
                                <w:trHeight w:val="397"/>
                              </w:trPr>
                              <w:tc>
                                <w:tcPr>
                                  <w:tcW w:w="1231" w:type="pct"/>
                                </w:tcPr>
                                <w:p w:rsidR="00BB2C55" w:rsidRPr="00D04B2B" w:rsidRDefault="00BB2C55" w:rsidP="005E3514">
                                  <w:pPr>
                                    <w:pStyle w:val="ICVersioneDoc"/>
                                    <w:jc w:val="left"/>
                                  </w:pPr>
                                  <w:r>
                                    <w:t>Motivazioni</w:t>
                                  </w:r>
                                  <w:permStart w:id="569973908" w:edGrp="everyone" w:colFirst="0" w:colLast="0"/>
                                  <w:permEnd w:id="1437680476"/>
                                </w:p>
                              </w:tc>
                              <w:tc>
                                <w:tcPr>
                                  <w:tcW w:w="3769" w:type="pct"/>
                                  <w:gridSpan w:val="3"/>
                                </w:tcPr>
                                <w:p w:rsidR="00BB2C55" w:rsidRPr="00D04B2B" w:rsidRDefault="00BB2C55" w:rsidP="005E3514">
                                  <w:pPr>
                                    <w:pStyle w:val="ICVersioneDoc"/>
                                    <w:jc w:val="left"/>
                                  </w:pPr>
                                  <w:r>
                                    <w:t>non applicabile</w:t>
                                  </w:r>
                                </w:p>
                              </w:tc>
                            </w:tr>
                            <w:permEnd w:id="569973908"/>
                          </w:tbl>
                          <w:p w:rsidR="00BB2C55" w:rsidRPr="00D04B2B" w:rsidRDefault="00BB2C55" w:rsidP="00462EE1">
                            <w:pPr>
                              <w:pStyle w:val="ICVersioneDoc"/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C_VersDocumento" o:spid="_x0000_s1029" type="#_x0000_t202" alt="Titolo: Casella Versione" style="position:absolute;margin-left:59.05pt;margin-top:676.5pt;width:476.2pt;height:99.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" filled="f" stroked="f">
                <v:path arrowok="t"/>
                <o:lock v:ext="edit" aspectratio="t"/>
                <v:textbox inset="0,0,0,0">
                  <w:txbxContent>
                    <w:tbl>
                      <w:tblPr>
                        <w:tblStyle w:val="Grigliatabella"/>
                        <w:tblW w:w="4893" w:type="pct"/>
                        <w:tblInd w:w="108" w:type="dxa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50"/>
                        <w:gridCol w:w="2719"/>
                        <w:gridCol w:w="1445"/>
                        <w:gridCol w:w="3032"/>
                      </w:tblGrid>
                      <w:tr w:rsidR="00BB2C55" w:rsidRPr="00D04B2B" w:rsidTr="008D0965">
                        <w:trPr>
                          <w:trHeight w:val="397"/>
                        </w:trPr>
                        <w:tc>
                          <w:tcPr>
                            <w:tcW w:w="1231" w:type="pct"/>
                            <w:vAlign w:val="center"/>
                          </w:tcPr>
                          <w:p w:rsidR="00BB2C55" w:rsidRPr="00D04B2B" w:rsidRDefault="00BB2C55" w:rsidP="00E97FCA">
                            <w:pPr>
                              <w:pStyle w:val="ICVersioneDoc"/>
                              <w:jc w:val="left"/>
                            </w:pPr>
                            <w:permStart w:id="777153570" w:edGrp="everyone" w:colFirst="0" w:colLast="0"/>
                            <w:r>
                              <w:t>Versione</w:t>
                            </w:r>
                          </w:p>
                        </w:tc>
                        <w:bookmarkStart w:id="5" w:name="Versione" w:displacedByCustomXml="next"/>
                        <w:sdt>
                          <w:sdtPr>
                            <w:alias w:val="Vers (numeri interi)"/>
                            <w:tag w:val="Vers (numeri interi)"/>
                            <w:id w:val="-345405592"/>
                            <w:text/>
                          </w:sdtPr>
                          <w:sdtContent>
                            <w:tc>
                              <w:tcPr>
                                <w:tcW w:w="1424" w:type="pct"/>
                                <w:vAlign w:val="center"/>
                              </w:tcPr>
                              <w:p w:rsidR="00BB2C55" w:rsidRPr="00D04B2B" w:rsidRDefault="00BB2C55" w:rsidP="001C7979">
                                <w:pPr>
                                  <w:pStyle w:val="ICVersioneDoc"/>
                                  <w:jc w:val="left"/>
                                </w:pPr>
                                <w:r>
                                  <w:t>1.1</w:t>
                                </w:r>
                              </w:p>
                            </w:tc>
                          </w:sdtContent>
                        </w:sdt>
                        <w:bookmarkEnd w:id="5" w:displacedByCustomXml="prev"/>
                        <w:tc>
                          <w:tcPr>
                            <w:tcW w:w="757" w:type="pct"/>
                            <w:vAlign w:val="center"/>
                          </w:tcPr>
                          <w:p w:rsidR="00BB2C55" w:rsidRPr="00D04B2B" w:rsidRDefault="00BB2C55" w:rsidP="00E97FCA">
                            <w:pPr>
                              <w:pStyle w:val="ICVersioneDoc"/>
                              <w:jc w:val="left"/>
                            </w:pPr>
                            <w:r w:rsidRPr="00D04B2B">
                              <w:t>Data Versione:</w:t>
                            </w:r>
                          </w:p>
                        </w:tc>
                        <w:tc>
                          <w:tcPr>
                            <w:tcW w:w="1588" w:type="pct"/>
                            <w:vAlign w:val="center"/>
                          </w:tcPr>
                          <w:p w:rsidR="00BB2C55" w:rsidRPr="00D04B2B" w:rsidRDefault="00BB2C55" w:rsidP="00F56F69">
                            <w:pPr>
                              <w:pStyle w:val="ICVersioneDoc"/>
                              <w:jc w:val="left"/>
                            </w:pPr>
                            <w:r>
                              <w:t>18/09/2014</w:t>
                            </w:r>
                          </w:p>
                        </w:tc>
                      </w:tr>
                      <w:tr w:rsidR="00BB2C55" w:rsidRPr="00D04B2B" w:rsidTr="008D0965">
                        <w:trPr>
                          <w:trHeight w:val="397"/>
                        </w:trPr>
                        <w:tc>
                          <w:tcPr>
                            <w:tcW w:w="1231" w:type="pct"/>
                          </w:tcPr>
                          <w:p w:rsidR="00BB2C55" w:rsidRPr="00D04B2B" w:rsidRDefault="00BB2C55" w:rsidP="008D0965">
                            <w:pPr>
                              <w:pStyle w:val="ICVersioneDoc"/>
                              <w:jc w:val="left"/>
                            </w:pPr>
                            <w:r>
                              <w:t>Descrizione  modifiche</w:t>
                            </w:r>
                            <w:permStart w:id="1437680476" w:edGrp="everyone" w:colFirst="0" w:colLast="0"/>
                            <w:permEnd w:id="777153570"/>
                          </w:p>
                        </w:tc>
                        <w:tc>
                          <w:tcPr>
                            <w:tcW w:w="3769" w:type="pct"/>
                            <w:gridSpan w:val="3"/>
                          </w:tcPr>
                          <w:p w:rsidR="00BB2C55" w:rsidRPr="00D04B2B" w:rsidRDefault="00BB2C55" w:rsidP="005E3514">
                            <w:pPr>
                              <w:pStyle w:val="ICVersioneDoc"/>
                              <w:jc w:val="left"/>
                            </w:pPr>
                            <w:r>
                              <w:t>Prima emissione</w:t>
                            </w:r>
                          </w:p>
                        </w:tc>
                      </w:tr>
                      <w:tr w:rsidR="00BB2C55" w:rsidRPr="00D04B2B" w:rsidTr="008D0965">
                        <w:trPr>
                          <w:trHeight w:val="397"/>
                        </w:trPr>
                        <w:tc>
                          <w:tcPr>
                            <w:tcW w:w="1231" w:type="pct"/>
                          </w:tcPr>
                          <w:p w:rsidR="00BB2C55" w:rsidRPr="00D04B2B" w:rsidRDefault="00BB2C55" w:rsidP="005E3514">
                            <w:pPr>
                              <w:pStyle w:val="ICVersioneDoc"/>
                              <w:jc w:val="left"/>
                            </w:pPr>
                            <w:r>
                              <w:t>Motivazioni</w:t>
                            </w:r>
                            <w:permStart w:id="569973908" w:edGrp="everyone" w:colFirst="0" w:colLast="0"/>
                            <w:permEnd w:id="1437680476"/>
                          </w:p>
                        </w:tc>
                        <w:tc>
                          <w:tcPr>
                            <w:tcW w:w="3769" w:type="pct"/>
                            <w:gridSpan w:val="3"/>
                          </w:tcPr>
                          <w:p w:rsidR="00BB2C55" w:rsidRPr="00D04B2B" w:rsidRDefault="00BB2C55" w:rsidP="005E3514">
                            <w:pPr>
                              <w:pStyle w:val="ICVersioneDoc"/>
                              <w:jc w:val="left"/>
                            </w:pPr>
                            <w:r>
                              <w:t>non applicabile</w:t>
                            </w:r>
                          </w:p>
                        </w:tc>
                      </w:tr>
                      <w:permEnd w:id="569973908"/>
                    </w:tbl>
                    <w:p w:rsidR="00BB2C55" w:rsidRPr="00D04B2B" w:rsidRDefault="00BB2C55" w:rsidP="00462EE1">
                      <w:pPr>
                        <w:pStyle w:val="ICVersioneDoc"/>
                      </w:pPr>
                    </w:p>
                  </w:txbxContent>
                </v:textbox>
                <w10:wrap type="topAndBottom" anchorx="page" anchory="page"/>
                <w10:anchorlock/>
              </v:shape>
            </w:pict>
          </mc:Fallback>
        </mc:AlternateContent>
      </w:r>
      <w:r w:rsidR="00085DF8">
        <w:rPr>
          <w:caps/>
        </w:rPr>
        <w:br w:type="page"/>
      </w:r>
    </w:p>
    <w:p w:rsidR="00D135FD" w:rsidRDefault="00D135FD" w:rsidP="00D135FD"/>
    <w:p w:rsidR="00AD654C" w:rsidRDefault="00DE2401">
      <w:pPr>
        <w:pStyle w:val="Sommario1"/>
        <w:rPr>
          <w:sz w:val="28"/>
          <w:szCs w:val="28"/>
        </w:rPr>
      </w:pPr>
      <w:r w:rsidRPr="00DE2401">
        <w:rPr>
          <w:sz w:val="28"/>
          <w:szCs w:val="28"/>
        </w:rPr>
        <w:t>Indice</w:t>
      </w:r>
      <w:r w:rsidRPr="00F63EF4">
        <w:rPr>
          <w:sz w:val="28"/>
          <w:szCs w:val="28"/>
        </w:rPr>
        <w:t xml:space="preserve"> </w:t>
      </w:r>
    </w:p>
    <w:p w:rsidR="00DE2401" w:rsidRPr="00DE2401" w:rsidRDefault="00DE2401" w:rsidP="00CA1AE1"/>
    <w:p w:rsidR="00A2742E" w:rsidRDefault="00AD654C">
      <w:pPr>
        <w:pStyle w:val="Sommario1"/>
        <w:rPr>
          <w:rFonts w:asciiTheme="minorHAnsi" w:eastAsiaTheme="minorEastAsia" w:hAnsiTheme="minorHAnsi" w:cstheme="minorBidi"/>
          <w:b w:val="0"/>
          <w:bCs w:val="0"/>
          <w:noProof/>
          <w:lang w:eastAsia="it-IT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98897087" w:history="1">
        <w:r w:rsidR="00A2742E" w:rsidRPr="00CB1E52">
          <w:rPr>
            <w:rStyle w:val="Collegamentoipertestuale"/>
            <w:noProof/>
          </w:rPr>
          <w:t>1 Introduzione al documento</w:t>
        </w:r>
        <w:r w:rsidR="00A2742E">
          <w:rPr>
            <w:noProof/>
            <w:webHidden/>
          </w:rPr>
          <w:tab/>
        </w:r>
        <w:r w:rsidR="00A2742E">
          <w:rPr>
            <w:noProof/>
            <w:webHidden/>
          </w:rPr>
          <w:fldChar w:fldCharType="begin"/>
        </w:r>
        <w:r w:rsidR="00A2742E">
          <w:rPr>
            <w:noProof/>
            <w:webHidden/>
          </w:rPr>
          <w:instrText xml:space="preserve"> PAGEREF _Toc398897087 \h </w:instrText>
        </w:r>
        <w:r w:rsidR="00A2742E">
          <w:rPr>
            <w:noProof/>
            <w:webHidden/>
          </w:rPr>
        </w:r>
        <w:r w:rsidR="00A2742E">
          <w:rPr>
            <w:noProof/>
            <w:webHidden/>
          </w:rPr>
          <w:fldChar w:fldCharType="separate"/>
        </w:r>
        <w:r w:rsidR="00A2742E">
          <w:rPr>
            <w:noProof/>
            <w:webHidden/>
          </w:rPr>
          <w:t>3</w:t>
        </w:r>
        <w:r w:rsidR="00A2742E"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398897088" w:history="1">
        <w:r w:rsidRPr="00CB1E52">
          <w:rPr>
            <w:rStyle w:val="Collegamentoipertestuale"/>
            <w:noProof/>
          </w:rPr>
          <w:t>1.1 Scopo e campo di applicazione del documento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398897089" w:history="1">
        <w:r w:rsidRPr="00CB1E52">
          <w:rPr>
            <w:rStyle w:val="Collegamentoipertestuale"/>
            <w:noProof/>
          </w:rPr>
          <w:t>1.2 Livello di riservatezza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398897090" w:history="1">
        <w:r w:rsidRPr="00CB1E52">
          <w:rPr>
            <w:rStyle w:val="Collegamentoipertestuale"/>
            <w:noProof/>
          </w:rPr>
          <w:t>1.3 Precedenti emissioni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398897091" w:history="1">
        <w:r w:rsidRPr="00CB1E52">
          <w:rPr>
            <w:rStyle w:val="Collegamentoipertestuale"/>
            <w:noProof/>
          </w:rPr>
          <w:t>1.4 Riferimenti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398897092" w:history="1">
        <w:r w:rsidRPr="00CB1E52">
          <w:rPr>
            <w:rStyle w:val="Collegamentoipertestuale"/>
            <w:noProof/>
          </w:rPr>
          <w:t>1.5 Termini e definizioni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1"/>
        <w:rPr>
          <w:rFonts w:asciiTheme="minorHAnsi" w:eastAsiaTheme="minorEastAsia" w:hAnsiTheme="minorHAnsi" w:cstheme="minorBidi"/>
          <w:b w:val="0"/>
          <w:bCs w:val="0"/>
          <w:noProof/>
          <w:lang w:eastAsia="it-IT"/>
        </w:rPr>
      </w:pPr>
      <w:hyperlink w:anchor="_Toc398897093" w:history="1">
        <w:r w:rsidRPr="00CB1E52">
          <w:rPr>
            <w:rStyle w:val="Collegamentoipertestuale"/>
            <w:noProof/>
          </w:rPr>
          <w:t>2 InfoCamere Sync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398897094" w:history="1">
        <w:r w:rsidRPr="00CB1E52">
          <w:rPr>
            <w:rStyle w:val="Collegamentoipertestuale"/>
            <w:noProof/>
          </w:rPr>
          <w:t>2.1 Modalità d’uso.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398897095" w:history="1">
        <w:r w:rsidRPr="00CB1E52">
          <w:rPr>
            <w:rStyle w:val="Collegamentoipertestuale"/>
            <w:noProof/>
          </w:rPr>
          <w:t>2.2 Procedura di  accesso ad InfoCamere Sync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3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it-IT"/>
        </w:rPr>
      </w:pPr>
      <w:hyperlink w:anchor="_Toc398897096" w:history="1">
        <w:r w:rsidRPr="00CB1E52">
          <w:rPr>
            <w:rStyle w:val="Collegamentoipertestuale"/>
            <w:noProof/>
          </w:rPr>
          <w:t>2.2.1 Creazione cartelle e caricamento File.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3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it-IT"/>
        </w:rPr>
      </w:pPr>
      <w:hyperlink w:anchor="_Toc398897097" w:history="1">
        <w:r w:rsidRPr="00CB1E52">
          <w:rPr>
            <w:rStyle w:val="Collegamentoipertestuale"/>
            <w:noProof/>
          </w:rPr>
          <w:t>2.2.2 Condivisione file/Cartelle.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3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it-IT"/>
        </w:rPr>
      </w:pPr>
      <w:hyperlink w:anchor="_Toc398897098" w:history="1">
        <w:r w:rsidRPr="00CB1E52">
          <w:rPr>
            <w:rStyle w:val="Collegamentoipertestuale"/>
            <w:noProof/>
          </w:rPr>
          <w:t>2.2.3 Altre funzioni.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1"/>
        <w:rPr>
          <w:rFonts w:asciiTheme="minorHAnsi" w:eastAsiaTheme="minorEastAsia" w:hAnsiTheme="minorHAnsi" w:cstheme="minorBidi"/>
          <w:b w:val="0"/>
          <w:bCs w:val="0"/>
          <w:noProof/>
          <w:lang w:eastAsia="it-IT"/>
        </w:rPr>
      </w:pPr>
      <w:hyperlink w:anchor="_Toc398897099" w:history="1">
        <w:r w:rsidRPr="00CB1E52">
          <w:rPr>
            <w:rStyle w:val="Collegamentoipertestuale"/>
            <w:noProof/>
          </w:rPr>
          <w:t>3 Installazione software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398897100" w:history="1">
        <w:r w:rsidRPr="00CB1E52">
          <w:rPr>
            <w:rStyle w:val="Collegamentoipertestuale"/>
            <w:noProof/>
          </w:rPr>
          <w:t>3.1 Installazione client Windows e app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398897101" w:history="1">
        <w:r w:rsidRPr="00CB1E52">
          <w:rPr>
            <w:rStyle w:val="Collegamentoipertestuale"/>
            <w:noProof/>
            <w:lang w:val="en-US"/>
          </w:rPr>
          <w:t>3.2 Setup client Windows e app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3"/>
        <w:tabs>
          <w:tab w:val="right" w:leader="dot" w:pos="9628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it-IT"/>
        </w:rPr>
      </w:pPr>
      <w:hyperlink w:anchor="_Toc398897102" w:history="1">
        <w:r w:rsidRPr="00CB1E52">
          <w:rPr>
            <w:rStyle w:val="Collegamentoipertestuale"/>
            <w:noProof/>
          </w:rPr>
          <w:t>3.2.1 Setup Dispositivi Mobili.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1"/>
        <w:rPr>
          <w:rFonts w:asciiTheme="minorHAnsi" w:eastAsiaTheme="minorEastAsia" w:hAnsiTheme="minorHAnsi" w:cstheme="minorBidi"/>
          <w:b w:val="0"/>
          <w:bCs w:val="0"/>
          <w:noProof/>
          <w:lang w:eastAsia="it-IT"/>
        </w:rPr>
      </w:pPr>
      <w:hyperlink w:anchor="_Toc398897103" w:history="1">
        <w:r w:rsidRPr="00CB1E52">
          <w:rPr>
            <w:rStyle w:val="Collegamentoipertestuale"/>
            <w:noProof/>
          </w:rPr>
          <w:t>4 Backup, Cestino e Versioning.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398897104" w:history="1">
        <w:r w:rsidRPr="00CB1E52">
          <w:rPr>
            <w:rStyle w:val="Collegamentoipertestuale"/>
            <w:noProof/>
          </w:rPr>
          <w:t>4.1 Backup.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398897105" w:history="1">
        <w:r w:rsidRPr="00CB1E52">
          <w:rPr>
            <w:rStyle w:val="Collegamentoipertestuale"/>
            <w:noProof/>
          </w:rPr>
          <w:t>4.2 Cestino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  <w:lang w:eastAsia="it-IT"/>
        </w:rPr>
      </w:pPr>
      <w:hyperlink w:anchor="_Toc398897106" w:history="1">
        <w:r w:rsidRPr="00CB1E52">
          <w:rPr>
            <w:rStyle w:val="Collegamentoipertestuale"/>
            <w:noProof/>
          </w:rPr>
          <w:t>4.3 Versioning.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1"/>
        <w:rPr>
          <w:rFonts w:asciiTheme="minorHAnsi" w:eastAsiaTheme="minorEastAsia" w:hAnsiTheme="minorHAnsi" w:cstheme="minorBidi"/>
          <w:b w:val="0"/>
          <w:bCs w:val="0"/>
          <w:noProof/>
          <w:lang w:eastAsia="it-IT"/>
        </w:rPr>
      </w:pPr>
      <w:hyperlink w:anchor="_Toc398897107" w:history="1">
        <w:r w:rsidRPr="00CB1E52">
          <w:rPr>
            <w:rStyle w:val="Collegamentoipertestuale"/>
            <w:noProof/>
          </w:rPr>
          <w:t>5 Aggiornamento software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2742E" w:rsidRDefault="00A2742E">
      <w:pPr>
        <w:pStyle w:val="Sommario1"/>
        <w:rPr>
          <w:rFonts w:asciiTheme="minorHAnsi" w:eastAsiaTheme="minorEastAsia" w:hAnsiTheme="minorHAnsi" w:cstheme="minorBidi"/>
          <w:b w:val="0"/>
          <w:bCs w:val="0"/>
          <w:noProof/>
          <w:lang w:eastAsia="it-IT"/>
        </w:rPr>
      </w:pPr>
      <w:hyperlink w:anchor="_Toc398897108" w:history="1">
        <w:r w:rsidRPr="00CB1E52">
          <w:rPr>
            <w:rStyle w:val="Collegamentoipertestuale"/>
            <w:noProof/>
          </w:rPr>
          <w:t>6 Richieste di Supporto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_Toc398897108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D654C" w:rsidRPr="00F63EF4" w:rsidRDefault="00AD654C" w:rsidP="00AD654C">
      <w:pPr>
        <w:spacing w:after="200" w:line="276" w:lineRule="auto"/>
        <w:rPr>
          <w:u w:val="single"/>
        </w:rPr>
      </w:pPr>
      <w:r>
        <w:fldChar w:fldCharType="end"/>
      </w:r>
      <w:r>
        <w:br w:type="page"/>
      </w:r>
    </w:p>
    <w:p w:rsidR="00CA1032" w:rsidRDefault="00CA1032" w:rsidP="003E14D5">
      <w:pPr>
        <w:pStyle w:val="Titolo1"/>
      </w:pPr>
      <w:bookmarkStart w:id="6" w:name="_Toc398897087"/>
      <w:r>
        <w:lastRenderedPageBreak/>
        <w:t>Introduzione al documento</w:t>
      </w:r>
      <w:bookmarkEnd w:id="6"/>
    </w:p>
    <w:p w:rsidR="00CA1032" w:rsidRDefault="00CA1032" w:rsidP="00A44EBF">
      <w:pPr>
        <w:pStyle w:val="Titolo2"/>
      </w:pPr>
      <w:bookmarkStart w:id="7" w:name="_Toc398897088"/>
      <w:r>
        <w:t xml:space="preserve">Scopo e campo di </w:t>
      </w:r>
      <w:r w:rsidRPr="003E14D5">
        <w:t>applicazione</w:t>
      </w:r>
      <w:r>
        <w:t xml:space="preserve"> del documento</w:t>
      </w:r>
      <w:bookmarkEnd w:id="7"/>
    </w:p>
    <w:p w:rsidR="00347EB8" w:rsidRPr="00347EB8" w:rsidRDefault="00F83764" w:rsidP="00347EB8">
      <w:r>
        <w:t>Lo scopo</w:t>
      </w:r>
      <w:r w:rsidR="00347EB8">
        <w:t xml:space="preserve"> del seguente documento è il rilascio </w:t>
      </w:r>
      <w:r>
        <w:t>di un manuale d’uso</w:t>
      </w:r>
      <w:r w:rsidR="00347EB8">
        <w:t xml:space="preserve"> per gli utenti che dovranno utilizzare il prodotto </w:t>
      </w:r>
      <w:proofErr w:type="spellStart"/>
      <w:r w:rsidR="00347EB8">
        <w:t>Infocamere</w:t>
      </w:r>
      <w:proofErr w:type="spellEnd"/>
      <w:r w:rsidR="00347EB8">
        <w:t xml:space="preserve"> </w:t>
      </w:r>
      <w:proofErr w:type="spellStart"/>
      <w:r w:rsidR="00347EB8">
        <w:t>Sync</w:t>
      </w:r>
      <w:proofErr w:type="spellEnd"/>
      <w:r w:rsidR="00347EB8">
        <w:t xml:space="preserve"> </w:t>
      </w:r>
    </w:p>
    <w:p w:rsidR="00CA1032" w:rsidRDefault="00CA1032" w:rsidP="00CA1032">
      <w:r>
        <w:t xml:space="preserve">  </w:t>
      </w:r>
    </w:p>
    <w:p w:rsidR="002C17DD" w:rsidRPr="002C17DD" w:rsidRDefault="00CA1032" w:rsidP="003E14D5">
      <w:pPr>
        <w:pStyle w:val="Titolo2"/>
      </w:pPr>
      <w:bookmarkStart w:id="8" w:name="_Toc398897089"/>
      <w:r>
        <w:t>Livello di riservatezza</w:t>
      </w:r>
      <w:bookmarkEnd w:id="8"/>
    </w:p>
    <w:tbl>
      <w:tblPr>
        <w:tblW w:w="9639" w:type="dxa"/>
        <w:jc w:val="center"/>
        <w:tblCellSpacing w:w="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327"/>
        <w:gridCol w:w="1515"/>
        <w:gridCol w:w="6797"/>
      </w:tblGrid>
      <w:tr w:rsidR="002369E2" w:rsidRPr="003E14D5" w:rsidTr="00457BA9">
        <w:trPr>
          <w:tblHeader/>
          <w:tblCellSpacing w:w="0" w:type="dxa"/>
          <w:jc w:val="center"/>
        </w:trPr>
        <w:tc>
          <w:tcPr>
            <w:tcW w:w="688" w:type="pct"/>
            <w:shd w:val="clear" w:color="auto" w:fill="E6E6FF"/>
            <w:vAlign w:val="center"/>
            <w:hideMark/>
          </w:tcPr>
          <w:p w:rsidR="003E14D5" w:rsidRPr="003E14D5" w:rsidRDefault="003E14D5" w:rsidP="003E14D5">
            <w:pPr>
              <w:pStyle w:val="ICContenutoTabella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86" w:type="pct"/>
            <w:shd w:val="clear" w:color="auto" w:fill="E6E6FF"/>
            <w:vAlign w:val="center"/>
            <w:hideMark/>
          </w:tcPr>
          <w:p w:rsidR="003E14D5" w:rsidRPr="003E14D5" w:rsidRDefault="003E14D5" w:rsidP="003E14D5">
            <w:pPr>
              <w:pStyle w:val="ICContenutoTabella"/>
              <w:jc w:val="center"/>
              <w:rPr>
                <w:rFonts w:ascii="Arial" w:hAnsi="Arial" w:cs="Arial"/>
                <w:szCs w:val="24"/>
              </w:rPr>
            </w:pPr>
            <w:r w:rsidRPr="003E14D5">
              <w:rPr>
                <w:rFonts w:ascii="Arial" w:hAnsi="Arial" w:cs="Arial"/>
              </w:rPr>
              <w:t>Livello</w:t>
            </w:r>
          </w:p>
        </w:tc>
        <w:tc>
          <w:tcPr>
            <w:tcW w:w="3526" w:type="pct"/>
            <w:shd w:val="clear" w:color="auto" w:fill="E6E6FF"/>
            <w:vAlign w:val="center"/>
            <w:hideMark/>
          </w:tcPr>
          <w:p w:rsidR="003E14D5" w:rsidRPr="003E14D5" w:rsidRDefault="003E14D5" w:rsidP="003E14D5">
            <w:pPr>
              <w:pStyle w:val="ICContenutoTabella"/>
              <w:jc w:val="center"/>
              <w:rPr>
                <w:rFonts w:ascii="Arial" w:hAnsi="Arial" w:cs="Arial"/>
                <w:szCs w:val="24"/>
              </w:rPr>
            </w:pPr>
            <w:r w:rsidRPr="003E14D5">
              <w:rPr>
                <w:rFonts w:ascii="Arial" w:hAnsi="Arial" w:cs="Arial"/>
              </w:rPr>
              <w:t>Ambito di diffusione consentito</w:t>
            </w:r>
          </w:p>
        </w:tc>
      </w:tr>
      <w:tr w:rsidR="002369E2" w:rsidRPr="003E14D5" w:rsidTr="00457BA9">
        <w:trPr>
          <w:tblCellSpacing w:w="0" w:type="dxa"/>
          <w:jc w:val="center"/>
        </w:trPr>
        <w:tc>
          <w:tcPr>
            <w:tcW w:w="688" w:type="pct"/>
            <w:vAlign w:val="center"/>
            <w:hideMark/>
          </w:tcPr>
          <w:p w:rsidR="003E14D5" w:rsidRPr="003E14D5" w:rsidRDefault="003E14D5" w:rsidP="003E14D5">
            <w:pPr>
              <w:pStyle w:val="ICContenutoTabella"/>
              <w:jc w:val="center"/>
              <w:rPr>
                <w:szCs w:val="24"/>
              </w:rPr>
            </w:pPr>
          </w:p>
        </w:tc>
        <w:tc>
          <w:tcPr>
            <w:tcW w:w="786" w:type="pct"/>
            <w:vAlign w:val="center"/>
            <w:hideMark/>
          </w:tcPr>
          <w:p w:rsidR="003E14D5" w:rsidRPr="003E14D5" w:rsidRDefault="003E14D5" w:rsidP="003E14D5">
            <w:pPr>
              <w:pStyle w:val="ICContenutoTabella"/>
              <w:rPr>
                <w:szCs w:val="24"/>
              </w:rPr>
            </w:pPr>
            <w:r w:rsidRPr="003E14D5">
              <w:rPr>
                <w:szCs w:val="24"/>
              </w:rPr>
              <w:t>Pubblico</w:t>
            </w:r>
          </w:p>
        </w:tc>
        <w:tc>
          <w:tcPr>
            <w:tcW w:w="3526" w:type="pct"/>
            <w:hideMark/>
          </w:tcPr>
          <w:p w:rsidR="003E14D5" w:rsidRPr="003E14D5" w:rsidRDefault="003E14D5" w:rsidP="003E14D5">
            <w:pPr>
              <w:pStyle w:val="ICContenutoTabella"/>
              <w:rPr>
                <w:szCs w:val="24"/>
              </w:rPr>
            </w:pPr>
            <w:r w:rsidRPr="003E14D5">
              <w:t xml:space="preserve">Il documento può essere diffuso </w:t>
            </w:r>
            <w:r w:rsidRPr="003E14D5">
              <w:rPr>
                <w:b/>
                <w:bCs/>
              </w:rPr>
              <w:t>all'esterno</w:t>
            </w:r>
            <w:r w:rsidRPr="003E14D5">
              <w:t xml:space="preserve"> delle aziende del gruppo.</w:t>
            </w:r>
          </w:p>
        </w:tc>
      </w:tr>
      <w:tr w:rsidR="002369E2" w:rsidRPr="003E14D5" w:rsidTr="00457BA9">
        <w:trPr>
          <w:tblCellSpacing w:w="0" w:type="dxa"/>
          <w:jc w:val="center"/>
        </w:trPr>
        <w:tc>
          <w:tcPr>
            <w:tcW w:w="688" w:type="pct"/>
            <w:vAlign w:val="center"/>
            <w:hideMark/>
          </w:tcPr>
          <w:p w:rsidR="003E14D5" w:rsidRPr="003E14D5" w:rsidRDefault="003E14D5" w:rsidP="003E14D5">
            <w:pPr>
              <w:pStyle w:val="ICContenutoTabella"/>
              <w:jc w:val="center"/>
              <w:rPr>
                <w:szCs w:val="24"/>
              </w:rPr>
            </w:pPr>
            <w:r w:rsidRPr="003E14D5">
              <w:rPr>
                <w:b/>
                <w:bCs/>
                <w:szCs w:val="24"/>
              </w:rPr>
              <w:t>X</w:t>
            </w:r>
          </w:p>
        </w:tc>
        <w:tc>
          <w:tcPr>
            <w:tcW w:w="786" w:type="pct"/>
            <w:vAlign w:val="center"/>
            <w:hideMark/>
          </w:tcPr>
          <w:p w:rsidR="003E14D5" w:rsidRPr="003E14D5" w:rsidRDefault="003E14D5" w:rsidP="003E14D5">
            <w:pPr>
              <w:pStyle w:val="ICContenutoTabella"/>
              <w:rPr>
                <w:szCs w:val="24"/>
              </w:rPr>
            </w:pPr>
            <w:r w:rsidRPr="003E14D5">
              <w:rPr>
                <w:szCs w:val="24"/>
              </w:rPr>
              <w:t>Uso interno</w:t>
            </w:r>
          </w:p>
        </w:tc>
        <w:tc>
          <w:tcPr>
            <w:tcW w:w="3526" w:type="pct"/>
            <w:hideMark/>
          </w:tcPr>
          <w:p w:rsidR="003E14D5" w:rsidRPr="003E14D5" w:rsidRDefault="003E14D5" w:rsidP="003E14D5">
            <w:pPr>
              <w:pStyle w:val="ICContenutoTabella"/>
              <w:rPr>
                <w:szCs w:val="24"/>
              </w:rPr>
            </w:pPr>
            <w:r w:rsidRPr="003E14D5">
              <w:t xml:space="preserve">Il documento può essere diffuso solo </w:t>
            </w:r>
            <w:r w:rsidRPr="003E14D5">
              <w:rPr>
                <w:b/>
                <w:bCs/>
              </w:rPr>
              <w:t xml:space="preserve">all'interno </w:t>
            </w:r>
            <w:r w:rsidRPr="003E14D5">
              <w:t>delle aziende del gruppo.</w:t>
            </w:r>
          </w:p>
          <w:p w:rsidR="003E14D5" w:rsidRPr="003E14D5" w:rsidRDefault="003E14D5" w:rsidP="003E14D5">
            <w:pPr>
              <w:pStyle w:val="ICContenutoTabella"/>
              <w:rPr>
                <w:szCs w:val="24"/>
              </w:rPr>
            </w:pPr>
            <w:r w:rsidRPr="003E14D5">
              <w:t>E' consentito darne comunicazione a terzi con clausola di non diffusione.</w:t>
            </w:r>
          </w:p>
        </w:tc>
      </w:tr>
      <w:tr w:rsidR="002369E2" w:rsidRPr="003E14D5" w:rsidTr="00457BA9">
        <w:trPr>
          <w:tblCellSpacing w:w="0" w:type="dxa"/>
          <w:jc w:val="center"/>
        </w:trPr>
        <w:tc>
          <w:tcPr>
            <w:tcW w:w="688" w:type="pct"/>
            <w:vAlign w:val="center"/>
            <w:hideMark/>
          </w:tcPr>
          <w:p w:rsidR="003E14D5" w:rsidRPr="003E14D5" w:rsidRDefault="003E14D5" w:rsidP="003E14D5">
            <w:pPr>
              <w:pStyle w:val="ICContenutoTabella"/>
              <w:jc w:val="center"/>
              <w:rPr>
                <w:szCs w:val="24"/>
              </w:rPr>
            </w:pPr>
          </w:p>
        </w:tc>
        <w:tc>
          <w:tcPr>
            <w:tcW w:w="786" w:type="pct"/>
            <w:vAlign w:val="center"/>
            <w:hideMark/>
          </w:tcPr>
          <w:p w:rsidR="003E14D5" w:rsidRPr="003E14D5" w:rsidRDefault="003E14D5" w:rsidP="003E14D5">
            <w:pPr>
              <w:pStyle w:val="ICContenutoTabella"/>
              <w:rPr>
                <w:szCs w:val="24"/>
              </w:rPr>
            </w:pPr>
            <w:r w:rsidRPr="003E14D5">
              <w:rPr>
                <w:szCs w:val="24"/>
              </w:rPr>
              <w:t>Riservato</w:t>
            </w:r>
          </w:p>
        </w:tc>
        <w:tc>
          <w:tcPr>
            <w:tcW w:w="3526" w:type="pct"/>
            <w:hideMark/>
          </w:tcPr>
          <w:p w:rsidR="003E14D5" w:rsidRPr="003E14D5" w:rsidRDefault="003E14D5" w:rsidP="003E14D5">
            <w:pPr>
              <w:pStyle w:val="ICContenutoTabella"/>
              <w:rPr>
                <w:szCs w:val="24"/>
              </w:rPr>
            </w:pPr>
            <w:r w:rsidRPr="003E14D5">
              <w:t xml:space="preserve">Il documento </w:t>
            </w:r>
            <w:r w:rsidRPr="003E14D5">
              <w:rPr>
                <w:b/>
                <w:bCs/>
              </w:rPr>
              <w:t>non può essere diffuso</w:t>
            </w:r>
            <w:r w:rsidRPr="003E14D5">
              <w:t xml:space="preserve"> all'interno delle aziende del gruppo.</w:t>
            </w:r>
          </w:p>
          <w:p w:rsidR="003E14D5" w:rsidRPr="003E14D5" w:rsidRDefault="003E14D5" w:rsidP="003E14D5">
            <w:pPr>
              <w:pStyle w:val="ICContenutoTabella"/>
              <w:rPr>
                <w:szCs w:val="24"/>
              </w:rPr>
            </w:pPr>
            <w:r w:rsidRPr="003E14D5">
              <w:t>La sua visibilità è limitata ad un gruppo ristretto di persone.</w:t>
            </w:r>
          </w:p>
          <w:p w:rsidR="003E14D5" w:rsidRPr="003E14D5" w:rsidRDefault="003E14D5" w:rsidP="003E14D5">
            <w:pPr>
              <w:pStyle w:val="ICContenutoTabella"/>
              <w:rPr>
                <w:szCs w:val="24"/>
              </w:rPr>
            </w:pPr>
            <w:r w:rsidRPr="003E14D5">
              <w:t>L'indicazione “Riservato” DEVE essere riportata anche nel Piè-di-pagina del documento .</w:t>
            </w:r>
          </w:p>
        </w:tc>
      </w:tr>
    </w:tbl>
    <w:p w:rsidR="002C17DD" w:rsidRDefault="002C17DD" w:rsidP="003968D3">
      <w:pPr>
        <w:pStyle w:val="ICIstruzioni"/>
      </w:pPr>
    </w:p>
    <w:p w:rsidR="003968D3" w:rsidRDefault="003968D3" w:rsidP="006029A1"/>
    <w:p w:rsidR="003968D3" w:rsidRDefault="003968D3" w:rsidP="003968D3">
      <w:pPr>
        <w:pStyle w:val="Titolo2"/>
      </w:pPr>
      <w:bookmarkStart w:id="9" w:name="_Toc398897090"/>
      <w:r>
        <w:t>Precedenti emissioni</w:t>
      </w:r>
      <w:bookmarkEnd w:id="9"/>
    </w:p>
    <w:p w:rsidR="009E4349" w:rsidRDefault="009E4349" w:rsidP="006029A1">
      <w:pPr>
        <w:rPr>
          <w:lang w:eastAsia="it-IT"/>
        </w:rPr>
      </w:pPr>
    </w:p>
    <w:tbl>
      <w:tblPr>
        <w:tblW w:w="9615" w:type="dxa"/>
        <w:jc w:val="center"/>
        <w:tblCellSpacing w:w="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739"/>
        <w:gridCol w:w="1460"/>
        <w:gridCol w:w="2641"/>
        <w:gridCol w:w="3775"/>
      </w:tblGrid>
      <w:tr w:rsidR="009E4349" w:rsidRPr="009E4349" w:rsidTr="003635D7">
        <w:trPr>
          <w:tblCellSpacing w:w="0" w:type="dxa"/>
          <w:jc w:val="center"/>
        </w:trPr>
        <w:tc>
          <w:tcPr>
            <w:tcW w:w="1680" w:type="dxa"/>
            <w:hideMark/>
          </w:tcPr>
          <w:p w:rsidR="005F543B" w:rsidRPr="009E4349" w:rsidRDefault="009E4349" w:rsidP="009E4349">
            <w:pPr>
              <w:pStyle w:val="ICContenutoTabella"/>
            </w:pPr>
            <w:r w:rsidRPr="009E4349">
              <w:t xml:space="preserve">Versione: </w:t>
            </w:r>
          </w:p>
        </w:tc>
        <w:tc>
          <w:tcPr>
            <w:tcW w:w="1410" w:type="dxa"/>
            <w:hideMark/>
          </w:tcPr>
          <w:p w:rsidR="005F543B" w:rsidRPr="009E4349" w:rsidRDefault="009E4349" w:rsidP="009E4349">
            <w:pPr>
              <w:pStyle w:val="ICContenutoTabella"/>
            </w:pPr>
            <w:proofErr w:type="spellStart"/>
            <w:r w:rsidRPr="009E4349">
              <w:t>na</w:t>
            </w:r>
            <w:proofErr w:type="spellEnd"/>
          </w:p>
        </w:tc>
        <w:tc>
          <w:tcPr>
            <w:tcW w:w="2550" w:type="dxa"/>
            <w:hideMark/>
          </w:tcPr>
          <w:p w:rsidR="005F543B" w:rsidRPr="009E4349" w:rsidRDefault="009E4349" w:rsidP="009E4349">
            <w:pPr>
              <w:pStyle w:val="ICContenutoTabella"/>
            </w:pPr>
            <w:r w:rsidRPr="009E4349">
              <w:t>Data Versione:</w:t>
            </w:r>
          </w:p>
        </w:tc>
        <w:tc>
          <w:tcPr>
            <w:tcW w:w="3360" w:type="dxa"/>
            <w:hideMark/>
          </w:tcPr>
          <w:p w:rsidR="005F543B" w:rsidRPr="009E4349" w:rsidRDefault="009E4349" w:rsidP="009E4349">
            <w:pPr>
              <w:pStyle w:val="ICContenutoTabella"/>
            </w:pPr>
            <w:r w:rsidRPr="009E4349">
              <w:t xml:space="preserve">gg / mm / </w:t>
            </w:r>
            <w:proofErr w:type="spellStart"/>
            <w:r w:rsidRPr="009E4349">
              <w:t>aaaa</w:t>
            </w:r>
            <w:proofErr w:type="spellEnd"/>
          </w:p>
        </w:tc>
      </w:tr>
      <w:tr w:rsidR="009E4349" w:rsidRPr="009E4349" w:rsidTr="003635D7">
        <w:trPr>
          <w:tblCellSpacing w:w="0" w:type="dxa"/>
          <w:jc w:val="center"/>
        </w:trPr>
        <w:tc>
          <w:tcPr>
            <w:tcW w:w="1680" w:type="dxa"/>
            <w:hideMark/>
          </w:tcPr>
          <w:p w:rsidR="005F543B" w:rsidRPr="009E4349" w:rsidRDefault="009E4349" w:rsidP="009E4349">
            <w:pPr>
              <w:pStyle w:val="ICContenutoTabella"/>
            </w:pPr>
            <w:proofErr w:type="spellStart"/>
            <w:r w:rsidRPr="009E4349">
              <w:t>Descr</w:t>
            </w:r>
            <w:proofErr w:type="spellEnd"/>
            <w:r w:rsidRPr="009E4349">
              <w:t>. modifiche:</w:t>
            </w:r>
          </w:p>
        </w:tc>
        <w:tc>
          <w:tcPr>
            <w:tcW w:w="7605" w:type="dxa"/>
            <w:gridSpan w:val="3"/>
            <w:hideMark/>
          </w:tcPr>
          <w:p w:rsidR="005F543B" w:rsidRPr="009E4349" w:rsidRDefault="009E4349" w:rsidP="009E4349">
            <w:pPr>
              <w:pStyle w:val="ICContenutoTabella"/>
            </w:pPr>
            <w:r w:rsidRPr="009E4349">
              <w:t>Non Applicabile</w:t>
            </w:r>
          </w:p>
        </w:tc>
      </w:tr>
      <w:tr w:rsidR="009E4349" w:rsidRPr="009E4349" w:rsidTr="003635D7">
        <w:trPr>
          <w:tblCellSpacing w:w="0" w:type="dxa"/>
          <w:jc w:val="center"/>
        </w:trPr>
        <w:tc>
          <w:tcPr>
            <w:tcW w:w="1680" w:type="dxa"/>
            <w:hideMark/>
          </w:tcPr>
          <w:p w:rsidR="005F543B" w:rsidRPr="009E4349" w:rsidRDefault="009E4349" w:rsidP="009E4349">
            <w:pPr>
              <w:pStyle w:val="ICContenutoTabella"/>
            </w:pPr>
            <w:r w:rsidRPr="009E4349">
              <w:t>Motivazioni :</w:t>
            </w:r>
          </w:p>
        </w:tc>
        <w:tc>
          <w:tcPr>
            <w:tcW w:w="7605" w:type="dxa"/>
            <w:gridSpan w:val="3"/>
            <w:hideMark/>
          </w:tcPr>
          <w:p w:rsidR="005F543B" w:rsidRPr="009E4349" w:rsidRDefault="009E4349" w:rsidP="009E4349">
            <w:pPr>
              <w:pStyle w:val="ICContenutoTabella"/>
            </w:pPr>
            <w:r w:rsidRPr="009E4349">
              <w:t>Non Applicabile</w:t>
            </w:r>
          </w:p>
        </w:tc>
      </w:tr>
    </w:tbl>
    <w:p w:rsidR="009E4349" w:rsidRDefault="009E4349" w:rsidP="009E4349"/>
    <w:tbl>
      <w:tblPr>
        <w:tblW w:w="9615" w:type="dxa"/>
        <w:jc w:val="center"/>
        <w:tblCellSpacing w:w="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739"/>
        <w:gridCol w:w="1460"/>
        <w:gridCol w:w="2641"/>
        <w:gridCol w:w="3775"/>
      </w:tblGrid>
      <w:tr w:rsidR="009E4349" w:rsidRPr="009E4349" w:rsidTr="003635D7">
        <w:trPr>
          <w:tblCellSpacing w:w="0" w:type="dxa"/>
          <w:jc w:val="center"/>
        </w:trPr>
        <w:tc>
          <w:tcPr>
            <w:tcW w:w="1680" w:type="dxa"/>
            <w:hideMark/>
          </w:tcPr>
          <w:p w:rsidR="009E4349" w:rsidRPr="009E4349" w:rsidRDefault="009E4349" w:rsidP="00E97FCA">
            <w:pPr>
              <w:pStyle w:val="ICContenutoTabella"/>
            </w:pPr>
            <w:r w:rsidRPr="009E4349">
              <w:t xml:space="preserve">Versione: </w:t>
            </w:r>
          </w:p>
        </w:tc>
        <w:tc>
          <w:tcPr>
            <w:tcW w:w="1410" w:type="dxa"/>
            <w:hideMark/>
          </w:tcPr>
          <w:p w:rsidR="009E4349" w:rsidRPr="009E4349" w:rsidRDefault="009E4349" w:rsidP="00E97FCA">
            <w:pPr>
              <w:pStyle w:val="ICContenutoTabella"/>
            </w:pPr>
            <w:proofErr w:type="spellStart"/>
            <w:r w:rsidRPr="009E4349">
              <w:t>na</w:t>
            </w:r>
            <w:proofErr w:type="spellEnd"/>
          </w:p>
        </w:tc>
        <w:tc>
          <w:tcPr>
            <w:tcW w:w="2550" w:type="dxa"/>
            <w:hideMark/>
          </w:tcPr>
          <w:p w:rsidR="009E4349" w:rsidRPr="009E4349" w:rsidRDefault="009E4349" w:rsidP="00E97FCA">
            <w:pPr>
              <w:pStyle w:val="ICContenutoTabella"/>
            </w:pPr>
            <w:r w:rsidRPr="009E4349">
              <w:t>Data Versione:</w:t>
            </w:r>
          </w:p>
        </w:tc>
        <w:tc>
          <w:tcPr>
            <w:tcW w:w="3360" w:type="dxa"/>
            <w:hideMark/>
          </w:tcPr>
          <w:p w:rsidR="009E4349" w:rsidRPr="009E4349" w:rsidRDefault="009E4349" w:rsidP="00E97FCA">
            <w:pPr>
              <w:pStyle w:val="ICContenutoTabella"/>
            </w:pPr>
            <w:r w:rsidRPr="009E4349">
              <w:t xml:space="preserve">gg / mm / </w:t>
            </w:r>
            <w:proofErr w:type="spellStart"/>
            <w:r w:rsidRPr="009E4349">
              <w:t>aaaa</w:t>
            </w:r>
            <w:proofErr w:type="spellEnd"/>
          </w:p>
        </w:tc>
      </w:tr>
      <w:tr w:rsidR="009E4349" w:rsidRPr="009E4349" w:rsidTr="003635D7">
        <w:trPr>
          <w:tblCellSpacing w:w="0" w:type="dxa"/>
          <w:jc w:val="center"/>
        </w:trPr>
        <w:tc>
          <w:tcPr>
            <w:tcW w:w="1680" w:type="dxa"/>
            <w:hideMark/>
          </w:tcPr>
          <w:p w:rsidR="009E4349" w:rsidRPr="009E4349" w:rsidRDefault="009E4349" w:rsidP="00E97FCA">
            <w:pPr>
              <w:pStyle w:val="ICContenutoTabella"/>
            </w:pPr>
            <w:proofErr w:type="spellStart"/>
            <w:r w:rsidRPr="009E4349">
              <w:t>Descr</w:t>
            </w:r>
            <w:proofErr w:type="spellEnd"/>
            <w:r w:rsidRPr="009E4349">
              <w:t>. modifiche:</w:t>
            </w:r>
          </w:p>
        </w:tc>
        <w:tc>
          <w:tcPr>
            <w:tcW w:w="7605" w:type="dxa"/>
            <w:gridSpan w:val="3"/>
            <w:hideMark/>
          </w:tcPr>
          <w:p w:rsidR="009E4349" w:rsidRPr="009E4349" w:rsidRDefault="009E4349" w:rsidP="00E97FCA">
            <w:pPr>
              <w:pStyle w:val="ICContenutoTabella"/>
            </w:pPr>
            <w:r w:rsidRPr="009E4349">
              <w:t>Non Applicabile</w:t>
            </w:r>
          </w:p>
        </w:tc>
      </w:tr>
      <w:tr w:rsidR="009E4349" w:rsidRPr="009E4349" w:rsidTr="003635D7">
        <w:trPr>
          <w:tblCellSpacing w:w="0" w:type="dxa"/>
          <w:jc w:val="center"/>
        </w:trPr>
        <w:tc>
          <w:tcPr>
            <w:tcW w:w="1680" w:type="dxa"/>
            <w:hideMark/>
          </w:tcPr>
          <w:p w:rsidR="009E4349" w:rsidRPr="009E4349" w:rsidRDefault="009E4349" w:rsidP="00E97FCA">
            <w:pPr>
              <w:pStyle w:val="ICContenutoTabella"/>
            </w:pPr>
            <w:r w:rsidRPr="009E4349">
              <w:t>Motivazioni :</w:t>
            </w:r>
          </w:p>
        </w:tc>
        <w:tc>
          <w:tcPr>
            <w:tcW w:w="7605" w:type="dxa"/>
            <w:gridSpan w:val="3"/>
            <w:hideMark/>
          </w:tcPr>
          <w:p w:rsidR="009E4349" w:rsidRPr="009E4349" w:rsidRDefault="009E4349" w:rsidP="00E97FCA">
            <w:pPr>
              <w:pStyle w:val="ICContenutoTabella"/>
            </w:pPr>
            <w:r w:rsidRPr="009E4349">
              <w:t>Non Applicabile</w:t>
            </w:r>
          </w:p>
        </w:tc>
      </w:tr>
    </w:tbl>
    <w:p w:rsidR="009E4349" w:rsidRDefault="009E4349" w:rsidP="009E4349"/>
    <w:p w:rsidR="00A31E09" w:rsidRDefault="00A31E09" w:rsidP="009E4349"/>
    <w:p w:rsidR="009E4349" w:rsidRDefault="009E4349" w:rsidP="009E4349"/>
    <w:p w:rsidR="008E0351" w:rsidRPr="008E0351" w:rsidRDefault="008E0351" w:rsidP="008E0351">
      <w:pPr>
        <w:pStyle w:val="Titolo2"/>
      </w:pPr>
      <w:bookmarkStart w:id="10" w:name="_Toc398897091"/>
      <w:r w:rsidRPr="008E0351">
        <w:t>Riferimenti</w:t>
      </w:r>
      <w:bookmarkEnd w:id="10"/>
    </w:p>
    <w:p w:rsidR="008E0351" w:rsidRPr="008E0351" w:rsidRDefault="008E0351" w:rsidP="008E0351">
      <w:pPr>
        <w:spacing w:after="120"/>
      </w:pPr>
    </w:p>
    <w:p w:rsidR="008E0351" w:rsidRPr="00452C75" w:rsidRDefault="008E0351" w:rsidP="008E0351">
      <w:pPr>
        <w:pStyle w:val="Titolo2"/>
      </w:pPr>
      <w:bookmarkStart w:id="11" w:name="__RefHeading__22605_254131586"/>
      <w:bookmarkStart w:id="12" w:name="_Toc398897092"/>
      <w:bookmarkEnd w:id="11"/>
      <w:r w:rsidRPr="00452C75">
        <w:t>Termini e definizioni</w:t>
      </w:r>
      <w:bookmarkEnd w:id="12"/>
    </w:p>
    <w:p w:rsidR="009E4349" w:rsidRDefault="009E4349" w:rsidP="009E4349"/>
    <w:p w:rsidR="00C04888" w:rsidRDefault="00F01BFD" w:rsidP="00C04888">
      <w:pPr>
        <w:pStyle w:val="Titolo1"/>
      </w:pPr>
      <w:bookmarkStart w:id="13" w:name="_Toc398897093"/>
      <w:proofErr w:type="spellStart"/>
      <w:r>
        <w:t>InfoCamere</w:t>
      </w:r>
      <w:proofErr w:type="spellEnd"/>
      <w:r>
        <w:t xml:space="preserve"> </w:t>
      </w:r>
      <w:proofErr w:type="spellStart"/>
      <w:r>
        <w:t>Sync</w:t>
      </w:r>
      <w:bookmarkEnd w:id="13"/>
      <w:proofErr w:type="spellEnd"/>
    </w:p>
    <w:p w:rsidR="00F83764" w:rsidRDefault="00F01BFD" w:rsidP="00F83764">
      <w:proofErr w:type="spellStart"/>
      <w:r>
        <w:t>InfoCamere</w:t>
      </w:r>
      <w:proofErr w:type="spellEnd"/>
      <w:r>
        <w:t xml:space="preserve"> </w:t>
      </w:r>
      <w:proofErr w:type="spellStart"/>
      <w:r>
        <w:t>Sync</w:t>
      </w:r>
      <w:proofErr w:type="spellEnd"/>
      <w:r w:rsidR="00F83764">
        <w:t xml:space="preserve"> è un</w:t>
      </w:r>
      <w:r w:rsidR="008B06C4">
        <w:t>o strumento</w:t>
      </w:r>
      <w:r w:rsidR="00F83764">
        <w:t xml:space="preserve"> che permette di poter accedere a spazio disco personale (personal </w:t>
      </w:r>
      <w:proofErr w:type="spellStart"/>
      <w:r w:rsidR="00F83764">
        <w:t>storage</w:t>
      </w:r>
      <w:proofErr w:type="spellEnd"/>
      <w:r w:rsidR="00F83764">
        <w:t xml:space="preserve">) residente nel </w:t>
      </w:r>
      <w:proofErr w:type="spellStart"/>
      <w:r w:rsidR="00F83764">
        <w:t>datacenter</w:t>
      </w:r>
      <w:proofErr w:type="spellEnd"/>
      <w:r w:rsidR="00F83764">
        <w:t xml:space="preserve"> </w:t>
      </w:r>
      <w:proofErr w:type="spellStart"/>
      <w:r w:rsidR="00F83764">
        <w:t>InfoCamere</w:t>
      </w:r>
      <w:proofErr w:type="spellEnd"/>
      <w:r w:rsidR="00F83764">
        <w:t>, spazio disco sicuro e protetto ed accessibile</w:t>
      </w:r>
      <w:r w:rsidR="008B06C4">
        <w:t xml:space="preserve"> (da  Intranet/Internet )  da</w:t>
      </w:r>
      <w:r w:rsidR="00977C17">
        <w:t xml:space="preserve">lla maggior parte di </w:t>
      </w:r>
      <w:r w:rsidR="008B06C4">
        <w:t xml:space="preserve">dispositivi </w:t>
      </w:r>
      <w:r w:rsidR="00977C17">
        <w:t xml:space="preserve">presenti nel mercato, </w:t>
      </w:r>
      <w:r w:rsidR="00F83764">
        <w:t>con la possibilità di sincronizzare i dati tra loro.</w:t>
      </w:r>
    </w:p>
    <w:p w:rsidR="00F83764" w:rsidRDefault="008B06C4" w:rsidP="00F83764">
      <w:r>
        <w:t xml:space="preserve">Lo strumento da anche la possibilità di </w:t>
      </w:r>
      <w:r w:rsidR="00F01BFD">
        <w:t xml:space="preserve"> condividere documenti :</w:t>
      </w:r>
      <w:r w:rsidR="00F83764">
        <w:t xml:space="preserve"> internamente mediante aree pubbliche comuni, esternamente </w:t>
      </w:r>
      <w:r>
        <w:t xml:space="preserve">invitando utenti </w:t>
      </w:r>
      <w:r w:rsidR="00977C17">
        <w:t>,</w:t>
      </w:r>
      <w:r>
        <w:t xml:space="preserve"> tramite e-mail</w:t>
      </w:r>
      <w:r w:rsidR="00977C17">
        <w:t>,</w:t>
      </w:r>
      <w:r>
        <w:t xml:space="preserve"> al download di documenti.</w:t>
      </w:r>
    </w:p>
    <w:p w:rsidR="00F83764" w:rsidRDefault="00F83764" w:rsidP="00F83764">
      <w:r>
        <w:t xml:space="preserve">L’accesso </w:t>
      </w:r>
      <w:r w:rsidR="008B06C4">
        <w:t xml:space="preserve">ad </w:t>
      </w:r>
      <w:proofErr w:type="spellStart"/>
      <w:r w:rsidR="00F01BFD">
        <w:t>InfoCamere</w:t>
      </w:r>
      <w:proofErr w:type="spellEnd"/>
      <w:r w:rsidR="00F01BFD">
        <w:t xml:space="preserve"> </w:t>
      </w:r>
      <w:proofErr w:type="spellStart"/>
      <w:r w:rsidR="00F01BFD">
        <w:t>Sync</w:t>
      </w:r>
      <w:proofErr w:type="spellEnd"/>
      <w:r w:rsidR="008B06C4">
        <w:t xml:space="preserve">, mediante portale o client, avviene con le proprie credenziali </w:t>
      </w:r>
      <w:r w:rsidR="00D156F9">
        <w:t>ISEC</w:t>
      </w:r>
      <w:r w:rsidR="008B06C4">
        <w:t>.</w:t>
      </w:r>
    </w:p>
    <w:p w:rsidR="00F83764" w:rsidRDefault="00F83764" w:rsidP="00F83764"/>
    <w:p w:rsidR="00F83764" w:rsidRPr="00F83764" w:rsidRDefault="00F83764" w:rsidP="00F83764">
      <w:pPr>
        <w:pStyle w:val="Titolo2"/>
      </w:pPr>
      <w:bookmarkStart w:id="14" w:name="_Toc398897094"/>
      <w:r>
        <w:t>Modalità</w:t>
      </w:r>
      <w:r w:rsidR="00977C17">
        <w:t xml:space="preserve"> d’uso.</w:t>
      </w:r>
      <w:bookmarkEnd w:id="14"/>
    </w:p>
    <w:p w:rsidR="006E5482" w:rsidRDefault="00F01BFD" w:rsidP="006E5482">
      <w:proofErr w:type="spellStart"/>
      <w:r>
        <w:t>InfoCamere</w:t>
      </w:r>
      <w:proofErr w:type="spellEnd"/>
      <w:r>
        <w:t xml:space="preserve"> </w:t>
      </w:r>
      <w:proofErr w:type="spellStart"/>
      <w:r>
        <w:t>Sync</w:t>
      </w:r>
      <w:proofErr w:type="spellEnd"/>
      <w:r w:rsidR="008B06C4">
        <w:t xml:space="preserve"> è accessibile </w:t>
      </w:r>
      <w:r w:rsidR="00E22790">
        <w:t>nel seguente modo :</w:t>
      </w:r>
    </w:p>
    <w:p w:rsidR="00F83764" w:rsidRDefault="00F83764" w:rsidP="00F83764">
      <w:pPr>
        <w:pStyle w:val="Paragrafoelenco"/>
        <w:numPr>
          <w:ilvl w:val="0"/>
          <w:numId w:val="12"/>
        </w:numPr>
      </w:pPr>
      <w:r>
        <w:t xml:space="preserve">Accesso via browser mediante il seguente link : </w:t>
      </w:r>
      <w:hyperlink r:id="rId11" w:history="1">
        <w:r w:rsidR="00E97C24" w:rsidRPr="00B5758E">
          <w:rPr>
            <w:rStyle w:val="Collegamentoipertestuale"/>
            <w:shd w:val="clear" w:color="auto" w:fill="auto"/>
          </w:rPr>
          <w:t>http://dox.clic.infocamere.it</w:t>
        </w:r>
      </w:hyperlink>
      <w:r w:rsidR="00744995">
        <w:rPr>
          <w:rStyle w:val="Collegamentoipertestuale"/>
          <w:shd w:val="clear" w:color="auto" w:fill="auto"/>
        </w:rPr>
        <w:t xml:space="preserve"> *</w:t>
      </w:r>
    </w:p>
    <w:p w:rsidR="00F83764" w:rsidRDefault="00F83764" w:rsidP="00F83764">
      <w:pPr>
        <w:pStyle w:val="Paragrafoelenco"/>
        <w:numPr>
          <w:ilvl w:val="0"/>
          <w:numId w:val="12"/>
        </w:numPr>
      </w:pPr>
      <w:r>
        <w:t xml:space="preserve">Accesso </w:t>
      </w:r>
      <w:r w:rsidR="00977C17">
        <w:t xml:space="preserve">con un client installabile </w:t>
      </w:r>
      <w:r w:rsidR="00744995" w:rsidRPr="00744995">
        <w:rPr>
          <w:u w:val="single"/>
        </w:rPr>
        <w:t>solo</w:t>
      </w:r>
      <w:r w:rsidR="00744995">
        <w:t xml:space="preserve"> per </w:t>
      </w:r>
      <w:r w:rsidR="00977C17">
        <w:t xml:space="preserve"> MS  Windows</w:t>
      </w:r>
      <w:r w:rsidR="00744995">
        <w:t xml:space="preserve"> ( a partire da Windows Vista)</w:t>
      </w:r>
      <w:r>
        <w:t>, scaricando l’apposito eseguibile.</w:t>
      </w:r>
    </w:p>
    <w:p w:rsidR="00F83764" w:rsidRDefault="00F83764" w:rsidP="00F83764">
      <w:pPr>
        <w:pStyle w:val="Paragrafoelenco"/>
        <w:numPr>
          <w:ilvl w:val="0"/>
          <w:numId w:val="12"/>
        </w:numPr>
      </w:pPr>
      <w:r>
        <w:t xml:space="preserve">Accesso da mobile </w:t>
      </w:r>
      <w:proofErr w:type="spellStart"/>
      <w:r>
        <w:t>Android</w:t>
      </w:r>
      <w:proofErr w:type="spellEnd"/>
      <w:r>
        <w:t xml:space="preserve">, </w:t>
      </w:r>
      <w:r w:rsidR="00354917">
        <w:t xml:space="preserve">scaricando ed </w:t>
      </w:r>
      <w:r>
        <w:t xml:space="preserve">installando l’APK </w:t>
      </w:r>
      <w:r w:rsidR="00354917">
        <w:t>dedicato ( al momento non d</w:t>
      </w:r>
      <w:r w:rsidR="0068313F">
        <w:t>isponibile</w:t>
      </w:r>
      <w:r w:rsidR="00354917">
        <w:t xml:space="preserve"> da Play </w:t>
      </w:r>
      <w:proofErr w:type="spellStart"/>
      <w:r w:rsidR="00354917">
        <w:t>Store</w:t>
      </w:r>
      <w:proofErr w:type="spellEnd"/>
      <w:r w:rsidR="0068313F">
        <w:t>)</w:t>
      </w:r>
      <w:r w:rsidR="00E22790">
        <w:t>. A breve sarà disponibile anche per IOS</w:t>
      </w:r>
    </w:p>
    <w:p w:rsidR="00F83764" w:rsidRDefault="00F83764" w:rsidP="008B06C4"/>
    <w:p w:rsidR="0068313F" w:rsidRDefault="0068313F" w:rsidP="008B06C4"/>
    <w:p w:rsidR="008B5D48" w:rsidRDefault="008B5D48" w:rsidP="008B5D48">
      <w:r w:rsidRPr="0068313F">
        <w:t xml:space="preserve">Lo spazio disco standard assegnato per ogni utente è pari a </w:t>
      </w:r>
      <w:r w:rsidR="0068313F" w:rsidRPr="0068313F">
        <w:t>3</w:t>
      </w:r>
      <w:r w:rsidRPr="0068313F">
        <w:t>0 GB.</w:t>
      </w:r>
    </w:p>
    <w:p w:rsidR="008B06C4" w:rsidRDefault="008B06C4" w:rsidP="008B06C4"/>
    <w:p w:rsidR="00744995" w:rsidRPr="00744995" w:rsidRDefault="00744995" w:rsidP="00744995">
      <w:pPr>
        <w:rPr>
          <w:sz w:val="20"/>
          <w:szCs w:val="20"/>
        </w:rPr>
      </w:pPr>
      <w:r w:rsidRPr="00744995">
        <w:rPr>
          <w:sz w:val="20"/>
          <w:szCs w:val="20"/>
        </w:rPr>
        <w:t xml:space="preserve">* </w:t>
      </w:r>
      <w:r w:rsidRPr="00744995">
        <w:rPr>
          <w:sz w:val="20"/>
          <w:szCs w:val="20"/>
        </w:rPr>
        <w:t xml:space="preserve">Via Browser mediante </w:t>
      </w:r>
      <w:proofErr w:type="spellStart"/>
      <w:r w:rsidRPr="00744995">
        <w:rPr>
          <w:sz w:val="20"/>
          <w:szCs w:val="20"/>
        </w:rPr>
        <w:t>Mozzilla</w:t>
      </w:r>
      <w:proofErr w:type="spellEnd"/>
      <w:r w:rsidRPr="00744995">
        <w:rPr>
          <w:sz w:val="20"/>
          <w:szCs w:val="20"/>
        </w:rPr>
        <w:t xml:space="preserve"> </w:t>
      </w:r>
      <w:proofErr w:type="spellStart"/>
      <w:r w:rsidRPr="00744995">
        <w:rPr>
          <w:sz w:val="20"/>
          <w:szCs w:val="20"/>
        </w:rPr>
        <w:t>Firefox</w:t>
      </w:r>
      <w:proofErr w:type="spellEnd"/>
      <w:r w:rsidRPr="00744995">
        <w:rPr>
          <w:sz w:val="20"/>
          <w:szCs w:val="20"/>
        </w:rPr>
        <w:t xml:space="preserve">  (da ver 29.01), Google </w:t>
      </w:r>
      <w:proofErr w:type="spellStart"/>
      <w:r w:rsidRPr="00744995">
        <w:rPr>
          <w:sz w:val="20"/>
          <w:szCs w:val="20"/>
        </w:rPr>
        <w:t>Chrome</w:t>
      </w:r>
      <w:proofErr w:type="spellEnd"/>
      <w:r w:rsidRPr="00744995">
        <w:rPr>
          <w:sz w:val="20"/>
          <w:szCs w:val="20"/>
        </w:rPr>
        <w:t xml:space="preserve"> (da versione 37.0)  , Internet Explorer (a partire dalla versione 10.01) </w:t>
      </w:r>
    </w:p>
    <w:p w:rsidR="00744995" w:rsidRDefault="00744995" w:rsidP="00744995"/>
    <w:p w:rsidR="006E5482" w:rsidRDefault="00977C17" w:rsidP="006E5482">
      <w:pPr>
        <w:pStyle w:val="Titolo2"/>
      </w:pPr>
      <w:bookmarkStart w:id="15" w:name="_Toc398897095"/>
      <w:r>
        <w:t xml:space="preserve">Procedura di </w:t>
      </w:r>
      <w:r w:rsidR="00750035">
        <w:t xml:space="preserve"> </w:t>
      </w:r>
      <w:r>
        <w:t xml:space="preserve">accesso ad </w:t>
      </w:r>
      <w:proofErr w:type="spellStart"/>
      <w:r w:rsidR="00F01BFD">
        <w:t>InfoCamere</w:t>
      </w:r>
      <w:proofErr w:type="spellEnd"/>
      <w:r w:rsidR="00F01BFD">
        <w:t xml:space="preserve"> </w:t>
      </w:r>
      <w:proofErr w:type="spellStart"/>
      <w:r w:rsidR="00F01BFD">
        <w:t>Sync</w:t>
      </w:r>
      <w:bookmarkEnd w:id="15"/>
      <w:proofErr w:type="spellEnd"/>
    </w:p>
    <w:p w:rsidR="00E22790" w:rsidRDefault="006E5482" w:rsidP="00EF6F5C">
      <w:r>
        <w:br/>
      </w:r>
      <w:r w:rsidR="00E22790">
        <w:t xml:space="preserve">Il primo passo consiste nella richiesta di abilitazione al servizio, tramite una richiesta da inviare via mail allo Staff : </w:t>
      </w:r>
      <w:hyperlink r:id="rId12" w:history="1">
        <w:r w:rsidR="00E22790" w:rsidRPr="00847BB8">
          <w:rPr>
            <w:rStyle w:val="Collegamentoipertestuale"/>
            <w:shd w:val="clear" w:color="auto" w:fill="auto"/>
          </w:rPr>
          <w:t>supporto.icbox@infocamere.it</w:t>
        </w:r>
      </w:hyperlink>
      <w:r w:rsidR="00E22790">
        <w:t xml:space="preserve"> </w:t>
      </w:r>
    </w:p>
    <w:p w:rsidR="00E22790" w:rsidRDefault="00E22790" w:rsidP="00EF6F5C">
      <w:r>
        <w:t xml:space="preserve">Saranno comunicate le credenziali e modalità di accesso, tra cui la richiesta </w:t>
      </w:r>
      <w:r w:rsidR="008842F1">
        <w:t>di un cambio password unificato *</w:t>
      </w:r>
    </w:p>
    <w:p w:rsidR="00E22790" w:rsidRDefault="00E22790" w:rsidP="00EF6F5C"/>
    <w:p w:rsidR="00EF6F5C" w:rsidRDefault="00EF6F5C" w:rsidP="00EF6F5C">
      <w:r>
        <w:t>I</w:t>
      </w:r>
      <w:r w:rsidR="00750035">
        <w:t xml:space="preserve">l primo </w:t>
      </w:r>
      <w:r w:rsidR="00E22790">
        <w:t xml:space="preserve">accesso dovrà essere eseguito nel </w:t>
      </w:r>
      <w:r>
        <w:t xml:space="preserve">portale </w:t>
      </w:r>
      <w:hyperlink r:id="rId13" w:history="1">
        <w:r w:rsidRPr="00B5758E">
          <w:rPr>
            <w:rStyle w:val="Collegamentoipertestuale"/>
            <w:shd w:val="clear" w:color="auto" w:fill="auto"/>
          </w:rPr>
          <w:t>https://dox.clic.infocamere.it</w:t>
        </w:r>
      </w:hyperlink>
    </w:p>
    <w:p w:rsidR="00750035" w:rsidRDefault="00750035" w:rsidP="00EF6F5C"/>
    <w:p w:rsidR="004459CD" w:rsidRPr="008842F1" w:rsidRDefault="00860447" w:rsidP="00750035">
      <w:pPr>
        <w:rPr>
          <w:sz w:val="18"/>
          <w:szCs w:val="18"/>
        </w:rPr>
      </w:pPr>
      <w:r w:rsidRPr="008842F1">
        <w:rPr>
          <w:sz w:val="18"/>
          <w:szCs w:val="18"/>
        </w:rPr>
        <w:t>*</w:t>
      </w:r>
      <w:proofErr w:type="spellStart"/>
      <w:r w:rsidR="00F01BFD">
        <w:rPr>
          <w:sz w:val="18"/>
          <w:szCs w:val="18"/>
        </w:rPr>
        <w:t>InfoCamere</w:t>
      </w:r>
      <w:proofErr w:type="spellEnd"/>
      <w:r w:rsidR="00F01BFD">
        <w:rPr>
          <w:sz w:val="18"/>
          <w:szCs w:val="18"/>
        </w:rPr>
        <w:t xml:space="preserve"> </w:t>
      </w:r>
      <w:proofErr w:type="spellStart"/>
      <w:r w:rsidR="00F01BFD">
        <w:rPr>
          <w:sz w:val="18"/>
          <w:szCs w:val="18"/>
        </w:rPr>
        <w:t>Sync</w:t>
      </w:r>
      <w:proofErr w:type="spellEnd"/>
      <w:r w:rsidR="008842F1" w:rsidRPr="008842F1">
        <w:rPr>
          <w:sz w:val="18"/>
          <w:szCs w:val="18"/>
        </w:rPr>
        <w:t xml:space="preserve"> </w:t>
      </w:r>
      <w:r w:rsidRPr="008842F1">
        <w:rPr>
          <w:sz w:val="18"/>
          <w:szCs w:val="18"/>
        </w:rPr>
        <w:t xml:space="preserve"> è </w:t>
      </w:r>
      <w:r w:rsidR="008842F1" w:rsidRPr="008842F1">
        <w:rPr>
          <w:sz w:val="18"/>
          <w:szCs w:val="18"/>
        </w:rPr>
        <w:t xml:space="preserve">in </w:t>
      </w:r>
      <w:r w:rsidRPr="008842F1">
        <w:rPr>
          <w:sz w:val="18"/>
          <w:szCs w:val="18"/>
        </w:rPr>
        <w:t xml:space="preserve">un dominio esterno a quello IC, ma allineato con ISEC. Prima di accedere, il cambio </w:t>
      </w:r>
      <w:proofErr w:type="spellStart"/>
      <w:r w:rsidRPr="008842F1">
        <w:rPr>
          <w:sz w:val="18"/>
          <w:szCs w:val="18"/>
        </w:rPr>
        <w:t>psw</w:t>
      </w:r>
      <w:proofErr w:type="spellEnd"/>
      <w:r w:rsidRPr="008842F1">
        <w:rPr>
          <w:sz w:val="18"/>
          <w:szCs w:val="18"/>
        </w:rPr>
        <w:t xml:space="preserve"> unificato permette l’allineamento completo.</w:t>
      </w:r>
      <w:r w:rsidR="006E5482" w:rsidRPr="008842F1">
        <w:rPr>
          <w:sz w:val="18"/>
          <w:szCs w:val="18"/>
        </w:rPr>
        <w:br/>
      </w:r>
    </w:p>
    <w:p w:rsidR="000B2E47" w:rsidRPr="00EF6F5C" w:rsidRDefault="000B2E47" w:rsidP="006E5482">
      <w:pPr>
        <w:rPr>
          <w:highlight w:val="yellow"/>
        </w:rPr>
      </w:pPr>
    </w:p>
    <w:p w:rsidR="00765961" w:rsidRDefault="00765961" w:rsidP="006E5482"/>
    <w:p w:rsidR="0044591F" w:rsidRDefault="0044591F" w:rsidP="006E5482"/>
    <w:p w:rsidR="00765961" w:rsidRDefault="0044591F" w:rsidP="006E5482">
      <w:r>
        <w:rPr>
          <w:noProof/>
          <w:lang w:eastAsia="it-IT"/>
        </w:rPr>
        <w:drawing>
          <wp:inline distT="0" distB="0" distL="0" distR="0">
            <wp:extent cx="6120130" cy="1769110"/>
            <wp:effectExtent l="0" t="0" r="0" b="254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screenshot.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91F" w:rsidRDefault="0044591F" w:rsidP="006E5482"/>
    <w:p w:rsidR="0044591F" w:rsidRDefault="0044591F" w:rsidP="006E5482"/>
    <w:p w:rsidR="008E5947" w:rsidRDefault="00DC4B06" w:rsidP="006E5482">
      <w:r>
        <w:t xml:space="preserve">Dall’interfaccia Web </w:t>
      </w:r>
      <w:proofErr w:type="spellStart"/>
      <w:r>
        <w:t>é</w:t>
      </w:r>
      <w:proofErr w:type="spellEnd"/>
      <w:r w:rsidR="008E5947">
        <w:t xml:space="preserve"> possibile:</w:t>
      </w:r>
    </w:p>
    <w:p w:rsidR="008E5947" w:rsidRDefault="007C7250" w:rsidP="008E5947">
      <w:pPr>
        <w:pStyle w:val="Paragrafoelenco"/>
        <w:numPr>
          <w:ilvl w:val="0"/>
          <w:numId w:val="11"/>
        </w:numPr>
      </w:pPr>
      <w:r>
        <w:t>c</w:t>
      </w:r>
      <w:r w:rsidR="008E5947">
        <w:t xml:space="preserve">reare cartelle personali nella sezione </w:t>
      </w:r>
      <w:r w:rsidR="0044591F">
        <w:t>“</w:t>
      </w:r>
      <w:r w:rsidR="008E5947">
        <w:t>I miei documenti</w:t>
      </w:r>
      <w:r w:rsidR="0044591F">
        <w:t>”</w:t>
      </w:r>
    </w:p>
    <w:p w:rsidR="008E5947" w:rsidRDefault="008E5947" w:rsidP="008E5947">
      <w:pPr>
        <w:pStyle w:val="Paragrafoelenco"/>
        <w:numPr>
          <w:ilvl w:val="0"/>
          <w:numId w:val="11"/>
        </w:numPr>
      </w:pPr>
      <w:r>
        <w:t xml:space="preserve">effettuare </w:t>
      </w:r>
      <w:r w:rsidR="006E5482">
        <w:t>upload/download dei propri file</w:t>
      </w:r>
      <w:r w:rsidR="00DC4B06">
        <w:t xml:space="preserve"> nelle cartelle precedentemente create </w:t>
      </w:r>
    </w:p>
    <w:p w:rsidR="008E5947" w:rsidRDefault="006E5482" w:rsidP="008E5947">
      <w:pPr>
        <w:pStyle w:val="Paragrafoelenco"/>
        <w:numPr>
          <w:ilvl w:val="0"/>
          <w:numId w:val="11"/>
        </w:numPr>
      </w:pPr>
      <w:r>
        <w:t>condivide</w:t>
      </w:r>
      <w:r w:rsidR="008E5947">
        <w:t xml:space="preserve">re </w:t>
      </w:r>
      <w:r>
        <w:t xml:space="preserve">con altri utenti file </w:t>
      </w:r>
      <w:r w:rsidR="00DC4B06">
        <w:t xml:space="preserve">e cartelle personali </w:t>
      </w:r>
      <w:r>
        <w:t xml:space="preserve">tramite </w:t>
      </w:r>
      <w:r w:rsidR="008E5947">
        <w:t>invio di link</w:t>
      </w:r>
    </w:p>
    <w:p w:rsidR="006E5482" w:rsidRDefault="008E5947" w:rsidP="008E5947">
      <w:pPr>
        <w:pStyle w:val="Paragrafoelenco"/>
        <w:numPr>
          <w:ilvl w:val="0"/>
          <w:numId w:val="11"/>
        </w:numPr>
      </w:pPr>
      <w:r>
        <w:t xml:space="preserve">creare aree </w:t>
      </w:r>
      <w:r w:rsidR="006E5482">
        <w:t>comuni</w:t>
      </w:r>
      <w:r w:rsidR="00DC4B06">
        <w:t xml:space="preserve"> alle quali possono aver accesso </w:t>
      </w:r>
      <w:r w:rsidR="00652EAC">
        <w:t xml:space="preserve">utenti o </w:t>
      </w:r>
      <w:r w:rsidR="00DC4B06">
        <w:t>gruppi di utenti</w:t>
      </w:r>
      <w:r w:rsidR="006E5482">
        <w:t>.</w:t>
      </w:r>
    </w:p>
    <w:p w:rsidR="006E5482" w:rsidRDefault="006E5482" w:rsidP="006E5482"/>
    <w:p w:rsidR="0044591F" w:rsidRDefault="00215F19" w:rsidP="006E5482">
      <w:r>
        <w:t xml:space="preserve">N.B. Alla data attuale, lavorando dalla rete interna, in corretto funzionamento del prodotto è consentito </w:t>
      </w:r>
      <w:r w:rsidRPr="00BB2C55">
        <w:rPr>
          <w:u w:val="single"/>
        </w:rPr>
        <w:t>solo se autenticati</w:t>
      </w:r>
      <w:r>
        <w:t xml:space="preserve"> al </w:t>
      </w:r>
      <w:proofErr w:type="spellStart"/>
      <w:r>
        <w:t>proxy</w:t>
      </w:r>
      <w:proofErr w:type="spellEnd"/>
      <w:r>
        <w:t xml:space="preserve"> </w:t>
      </w:r>
      <w:proofErr w:type="spellStart"/>
      <w:r>
        <w:t>InfoCamere</w:t>
      </w:r>
      <w:proofErr w:type="spellEnd"/>
      <w:r>
        <w:t>.</w:t>
      </w:r>
    </w:p>
    <w:p w:rsidR="0044591F" w:rsidRDefault="0044591F" w:rsidP="0044591F">
      <w:pPr>
        <w:pStyle w:val="Titolo3"/>
      </w:pPr>
      <w:bookmarkStart w:id="16" w:name="_Toc398897096"/>
      <w:r>
        <w:t>Creazione cartelle e</w:t>
      </w:r>
      <w:r w:rsidR="00F8107D">
        <w:t xml:space="preserve"> caricamento</w:t>
      </w:r>
      <w:r>
        <w:t xml:space="preserve"> File.</w:t>
      </w:r>
      <w:bookmarkEnd w:id="16"/>
    </w:p>
    <w:p w:rsidR="0044591F" w:rsidRDefault="0044591F" w:rsidP="006E5482"/>
    <w:p w:rsidR="0044591F" w:rsidRDefault="0044591F" w:rsidP="0044591F">
      <w:r>
        <w:t xml:space="preserve">All’interno della sezione “Miei Documenti” oppure nell’ “Area Comune”, posizionarsi su Gestisci, quindi </w:t>
      </w:r>
      <w:r w:rsidR="00F8107D">
        <w:t>scegliere</w:t>
      </w:r>
      <w:r>
        <w:t xml:space="preserve">  “crea nuova cartella”</w:t>
      </w:r>
    </w:p>
    <w:p w:rsidR="0044591F" w:rsidRDefault="0044591F" w:rsidP="0044591F"/>
    <w:p w:rsidR="0044591F" w:rsidRDefault="0044591F" w:rsidP="0044591F">
      <w:r>
        <w:rPr>
          <w:noProof/>
          <w:lang w:eastAsia="it-IT"/>
        </w:rPr>
        <w:drawing>
          <wp:inline distT="0" distB="0" distL="0" distR="0" wp14:anchorId="428779ED" wp14:editId="625D5149">
            <wp:extent cx="6120130" cy="1405890"/>
            <wp:effectExtent l="0" t="0" r="0" b="381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screenshot.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91F" w:rsidRDefault="0044591F" w:rsidP="0044591F"/>
    <w:p w:rsidR="0044591F" w:rsidRDefault="0044591F" w:rsidP="0044591F"/>
    <w:p w:rsidR="0044591F" w:rsidRDefault="0044591F" w:rsidP="0044591F"/>
    <w:p w:rsidR="0044591F" w:rsidRDefault="0044591F" w:rsidP="0044591F">
      <w:r>
        <w:t>A questo punto, per portare file all’interno</w:t>
      </w:r>
      <w:r w:rsidR="004D1AF3">
        <w:t xml:space="preserve"> della </w:t>
      </w:r>
      <w:r w:rsidR="00F8107D">
        <w:t>cartella</w:t>
      </w:r>
      <w:r>
        <w:t xml:space="preserve">,  </w:t>
      </w:r>
      <w:r w:rsidR="00F8107D">
        <w:t>premere</w:t>
      </w:r>
      <w:r>
        <w:t xml:space="preserve"> il pulsante “Archivia” </w:t>
      </w:r>
      <w:r>
        <w:rPr>
          <w:noProof/>
          <w:lang w:eastAsia="it-IT"/>
        </w:rPr>
        <w:drawing>
          <wp:inline distT="0" distB="0" distL="0" distR="0" wp14:anchorId="310455B5" wp14:editId="0E58C1B8">
            <wp:extent cx="401347" cy="296997"/>
            <wp:effectExtent l="0" t="0" r="0" b="825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screenshot.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28" cy="29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91F" w:rsidRDefault="0044591F" w:rsidP="0044591F"/>
    <w:p w:rsidR="0044591F" w:rsidRDefault="0044591F" w:rsidP="0044591F">
      <w:r>
        <w:t>Comparirà il seguente Pop-Up.</w:t>
      </w:r>
    </w:p>
    <w:p w:rsidR="0044591F" w:rsidRDefault="0044591F" w:rsidP="0044591F"/>
    <w:p w:rsidR="0044591F" w:rsidRDefault="0044591F" w:rsidP="0044591F">
      <w:r>
        <w:rPr>
          <w:noProof/>
          <w:lang w:eastAsia="it-IT"/>
        </w:rPr>
        <w:drawing>
          <wp:inline distT="0" distB="0" distL="0" distR="0" wp14:anchorId="368F376B" wp14:editId="2F4DDD69">
            <wp:extent cx="3021177" cy="1857742"/>
            <wp:effectExtent l="0" t="0" r="8255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screenshot.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080" cy="185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91F" w:rsidRDefault="0044591F" w:rsidP="0044591F">
      <w:r>
        <w:t>Nella finestra “</w:t>
      </w:r>
      <w:proofErr w:type="spellStart"/>
      <w:r>
        <w:t>InfoCamere</w:t>
      </w:r>
      <w:proofErr w:type="spellEnd"/>
      <w:r>
        <w:t xml:space="preserve"> Upload”, trascinare all’interno i file che si vogliono spostare med</w:t>
      </w:r>
      <w:r w:rsidR="004D1AF3">
        <w:t xml:space="preserve">iante la funzione “Drag &amp; </w:t>
      </w:r>
      <w:proofErr w:type="spellStart"/>
      <w:r w:rsidR="004D1AF3">
        <w:t>Drop</w:t>
      </w:r>
      <w:proofErr w:type="spellEnd"/>
      <w:r w:rsidR="004D1AF3">
        <w:t>”, oppure “Seleziona i  file”</w:t>
      </w:r>
    </w:p>
    <w:p w:rsidR="0044591F" w:rsidRDefault="0044591F" w:rsidP="0044591F"/>
    <w:p w:rsidR="0044591F" w:rsidRDefault="0044591F" w:rsidP="0044591F">
      <w:r>
        <w:t xml:space="preserve">Nella sezione “Area Comune”, quando viene generata una nuova cartella, è possibile scegliere all’interno della propria </w:t>
      </w:r>
      <w:r w:rsidR="00D5270A">
        <w:t>organizzazione</w:t>
      </w:r>
      <w:r>
        <w:t xml:space="preserve"> con chi condividere la cartella ed il suo contenuto, potendo impostare i </w:t>
      </w:r>
      <w:r w:rsidR="00D5270A">
        <w:t>permessi per</w:t>
      </w:r>
      <w:r w:rsidR="004D1AF3">
        <w:t xml:space="preserve"> ogni singolo utente </w:t>
      </w:r>
      <w:r w:rsidR="00D5270A">
        <w:t>.</w:t>
      </w:r>
    </w:p>
    <w:p w:rsidR="00346C5B" w:rsidRPr="00346C5B" w:rsidRDefault="00346C5B" w:rsidP="0044591F">
      <w:pPr>
        <w:rPr>
          <w:u w:val="single"/>
        </w:rPr>
      </w:pPr>
      <w:r w:rsidRPr="00346C5B">
        <w:rPr>
          <w:u w:val="single"/>
        </w:rPr>
        <w:t>Si ricorda che è necessario impostare i permessi desiderati, altrimenti i file/cartelle non saranno visibili ed accessibili dagli utenti.</w:t>
      </w:r>
    </w:p>
    <w:p w:rsidR="00D5270A" w:rsidRDefault="00D5270A" w:rsidP="00D5270A">
      <w:r>
        <w:t xml:space="preserve">Qualora fosse necessario condividere con più utenti file o cartelle, è possibile richiedere al supporto </w:t>
      </w:r>
      <w:proofErr w:type="spellStart"/>
      <w:r w:rsidR="00215F19">
        <w:t>InfoCamere</w:t>
      </w:r>
      <w:proofErr w:type="spellEnd"/>
      <w:r w:rsidR="00215F19">
        <w:t xml:space="preserve"> </w:t>
      </w:r>
      <w:proofErr w:type="spellStart"/>
      <w:r w:rsidR="00215F19">
        <w:t>Sync</w:t>
      </w:r>
      <w:proofErr w:type="spellEnd"/>
      <w:r w:rsidR="00215F19">
        <w:t xml:space="preserve"> </w:t>
      </w:r>
      <w:r>
        <w:t>la creazione di un gruppo di lavoro.</w:t>
      </w:r>
    </w:p>
    <w:p w:rsidR="00D5270A" w:rsidRDefault="00D5270A" w:rsidP="0044591F"/>
    <w:p w:rsidR="00D5270A" w:rsidRDefault="00D5270A" w:rsidP="0044591F"/>
    <w:p w:rsidR="0044591F" w:rsidRDefault="00925A3A" w:rsidP="0044591F">
      <w:r>
        <w:rPr>
          <w:noProof/>
          <w:lang w:eastAsia="it-IT"/>
        </w:rPr>
        <w:drawing>
          <wp:inline distT="0" distB="0" distL="0" distR="0" wp14:anchorId="4E22EADA" wp14:editId="2C988BD5">
            <wp:extent cx="5076748" cy="2733269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screenshot.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516" cy="27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91F" w:rsidRDefault="0044591F" w:rsidP="0044591F"/>
    <w:p w:rsidR="0044591F" w:rsidRDefault="0044591F" w:rsidP="006E5482"/>
    <w:p w:rsidR="00925A3A" w:rsidRDefault="00925A3A" w:rsidP="006E5482"/>
    <w:p w:rsidR="00925A3A" w:rsidRDefault="00215F19" w:rsidP="006E5482">
      <w:r>
        <w:t>N.B. Ad Oggi, se nell’area comune  durante la creazione di una cartella dovesse comparire il messaggio “</w:t>
      </w:r>
      <w:proofErr w:type="spellStart"/>
      <w:r>
        <w:t>permission</w:t>
      </w:r>
      <w:proofErr w:type="spellEnd"/>
      <w:r>
        <w:t xml:space="preserve"> </w:t>
      </w:r>
      <w:proofErr w:type="spellStart"/>
      <w:r>
        <w:t>denied</w:t>
      </w:r>
      <w:proofErr w:type="spellEnd"/>
      <w:r>
        <w:t>”, il problema è causato da una cartella già esistente con lo stesso nome.</w:t>
      </w:r>
    </w:p>
    <w:p w:rsidR="005D02D3" w:rsidRDefault="005D02D3" w:rsidP="006E5482"/>
    <w:p w:rsidR="00925A3A" w:rsidRDefault="00925A3A" w:rsidP="006E5482"/>
    <w:p w:rsidR="00925A3A" w:rsidRDefault="00925A3A" w:rsidP="006E5482"/>
    <w:p w:rsidR="0044591F" w:rsidRDefault="0044591F" w:rsidP="0044591F">
      <w:pPr>
        <w:pStyle w:val="Titolo3"/>
      </w:pPr>
      <w:bookmarkStart w:id="17" w:name="_Toc398897097"/>
      <w:r>
        <w:t>Condivisione file/Cartelle.</w:t>
      </w:r>
      <w:bookmarkEnd w:id="17"/>
    </w:p>
    <w:p w:rsidR="0044591F" w:rsidRDefault="00346C5B" w:rsidP="0044591F">
      <w:r>
        <w:t>Selezionando</w:t>
      </w:r>
      <w:r w:rsidR="0044591F">
        <w:t xml:space="preserve"> l’icona  </w:t>
      </w:r>
      <w:r w:rsidR="0044591F">
        <w:rPr>
          <w:noProof/>
          <w:lang w:eastAsia="it-IT"/>
        </w:rPr>
        <w:drawing>
          <wp:inline distT="0" distB="0" distL="0" distR="0" wp14:anchorId="5DD91CA9" wp14:editId="6D2D757B">
            <wp:extent cx="657225" cy="333375"/>
            <wp:effectExtent l="0" t="0" r="9525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screenshot.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91F">
        <w:t xml:space="preserve"> è possibile condividere i propri documenti </w:t>
      </w:r>
      <w:r>
        <w:t xml:space="preserve">anche </w:t>
      </w:r>
      <w:r w:rsidR="0044591F">
        <w:t>con utenti esterni.</w:t>
      </w:r>
    </w:p>
    <w:p w:rsidR="0044591F" w:rsidRDefault="0044591F" w:rsidP="0044591F"/>
    <w:p w:rsidR="0044591F" w:rsidRDefault="0044591F" w:rsidP="0044591F">
      <w:r>
        <w:t xml:space="preserve">Selezionato </w:t>
      </w:r>
      <w:r w:rsidR="00346C5B">
        <w:t xml:space="preserve">il </w:t>
      </w:r>
      <w:r>
        <w:t>file/cartella da condividere, basterà specificare la casella di posta dell’utente destinatario.</w:t>
      </w:r>
    </w:p>
    <w:p w:rsidR="0044591F" w:rsidRDefault="0044591F" w:rsidP="0044591F">
      <w:r>
        <w:rPr>
          <w:noProof/>
          <w:lang w:eastAsia="it-IT"/>
        </w:rPr>
        <w:drawing>
          <wp:inline distT="0" distB="0" distL="0" distR="0" wp14:anchorId="0400D3B8" wp14:editId="2EC6D9D7">
            <wp:extent cx="4314825" cy="3362325"/>
            <wp:effectExtent l="0" t="0" r="9525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screenshot.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91F" w:rsidRDefault="0044591F" w:rsidP="0044591F"/>
    <w:p w:rsidR="0044591F" w:rsidRDefault="0044591F" w:rsidP="0044591F"/>
    <w:p w:rsidR="0044591F" w:rsidRDefault="0044591F" w:rsidP="0044591F">
      <w:r>
        <w:t>Al destinatario comparirà la seguente mail :</w:t>
      </w:r>
    </w:p>
    <w:p w:rsidR="0044591F" w:rsidRDefault="0044591F" w:rsidP="0044591F">
      <w:r>
        <w:rPr>
          <w:noProof/>
          <w:lang w:eastAsia="it-IT"/>
        </w:rPr>
        <w:drawing>
          <wp:inline distT="0" distB="0" distL="0" distR="0" wp14:anchorId="1D9FD617" wp14:editId="17E4E0B0">
            <wp:extent cx="4235500" cy="2586652"/>
            <wp:effectExtent l="0" t="0" r="0" b="444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screenshot.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982" cy="258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91F" w:rsidRDefault="0044591F" w:rsidP="0044591F"/>
    <w:p w:rsidR="0044591F" w:rsidRPr="00FA3F23" w:rsidRDefault="0044591F" w:rsidP="0044591F">
      <w:pPr>
        <w:rPr>
          <w:u w:val="single"/>
        </w:rPr>
      </w:pPr>
      <w:r>
        <w:t>Cliccando del “file/cartella”</w:t>
      </w:r>
      <w:r w:rsidR="004722F1">
        <w:t xml:space="preserve"> condivisa</w:t>
      </w:r>
      <w:r>
        <w:t xml:space="preserve">, </w:t>
      </w:r>
      <w:r w:rsidR="004722F1">
        <w:t>l’utente potrà solamente</w:t>
      </w:r>
      <w:r>
        <w:t xml:space="preserve"> scaricare </w:t>
      </w:r>
      <w:r w:rsidR="004722F1">
        <w:t>il</w:t>
      </w:r>
      <w:r>
        <w:t xml:space="preserve"> file, </w:t>
      </w:r>
      <w:r w:rsidRPr="00FA3F23">
        <w:rPr>
          <w:u w:val="single"/>
        </w:rPr>
        <w:t xml:space="preserve">non </w:t>
      </w:r>
      <w:r w:rsidR="004722F1" w:rsidRPr="00FA3F23">
        <w:rPr>
          <w:u w:val="single"/>
        </w:rPr>
        <w:t>potrà accedere al portale.</w:t>
      </w:r>
    </w:p>
    <w:p w:rsidR="0044591F" w:rsidRDefault="0044591F" w:rsidP="006E5482"/>
    <w:p w:rsidR="00474B04" w:rsidRDefault="00474B04" w:rsidP="00474B04">
      <w:pPr>
        <w:pStyle w:val="Titolo3"/>
      </w:pPr>
      <w:bookmarkStart w:id="18" w:name="_Toc398897098"/>
      <w:r>
        <w:t>Altre funzioni.</w:t>
      </w:r>
      <w:bookmarkEnd w:id="18"/>
    </w:p>
    <w:p w:rsidR="00474B04" w:rsidRDefault="00474B04" w:rsidP="00474B04"/>
    <w:p w:rsidR="00474B04" w:rsidRDefault="00474B04" w:rsidP="00474B04">
      <w:r>
        <w:t>A dx delle schermata iniziale, nella parte alta, ci sono 4 link selezionabili :</w:t>
      </w:r>
    </w:p>
    <w:p w:rsidR="00474B04" w:rsidRDefault="00474B04" w:rsidP="00474B04"/>
    <w:p w:rsidR="00474B04" w:rsidRDefault="00474B04" w:rsidP="00474B04">
      <w:pPr>
        <w:pStyle w:val="Paragrafoelenco"/>
        <w:numPr>
          <w:ilvl w:val="0"/>
          <w:numId w:val="11"/>
        </w:numPr>
      </w:pPr>
      <w:r>
        <w:t>Account</w:t>
      </w:r>
    </w:p>
    <w:p w:rsidR="00474B04" w:rsidRDefault="00474B04" w:rsidP="00474B04">
      <w:pPr>
        <w:pStyle w:val="Paragrafoelenco"/>
        <w:numPr>
          <w:ilvl w:val="0"/>
          <w:numId w:val="11"/>
        </w:numPr>
      </w:pPr>
      <w:r>
        <w:t>Download</w:t>
      </w:r>
    </w:p>
    <w:p w:rsidR="00474B04" w:rsidRDefault="00474B04" w:rsidP="00474B04">
      <w:pPr>
        <w:pStyle w:val="Paragrafoelenco"/>
        <w:numPr>
          <w:ilvl w:val="0"/>
          <w:numId w:val="11"/>
        </w:numPr>
      </w:pPr>
      <w:r>
        <w:t>Supporto</w:t>
      </w:r>
    </w:p>
    <w:p w:rsidR="00474B04" w:rsidRDefault="00474B04" w:rsidP="00474B04">
      <w:pPr>
        <w:pStyle w:val="Paragrafoelenco"/>
        <w:numPr>
          <w:ilvl w:val="0"/>
          <w:numId w:val="11"/>
        </w:numPr>
      </w:pPr>
      <w:r>
        <w:t>Esci</w:t>
      </w:r>
    </w:p>
    <w:p w:rsidR="00474B04" w:rsidRDefault="00474B04" w:rsidP="00474B04"/>
    <w:p w:rsidR="000337D9" w:rsidRDefault="000337D9" w:rsidP="000337D9">
      <w:r>
        <w:t>Dal link Account è possibile :</w:t>
      </w:r>
    </w:p>
    <w:p w:rsidR="000337D9" w:rsidRDefault="000337D9" w:rsidP="000337D9">
      <w:pPr>
        <w:pStyle w:val="Paragrafoelenco"/>
        <w:numPr>
          <w:ilvl w:val="0"/>
          <w:numId w:val="11"/>
        </w:numPr>
      </w:pPr>
      <w:r>
        <w:t>Mediante “Impostazioni” modificare la Lingua, il Fuso orario e la pagina iniziale.</w:t>
      </w:r>
    </w:p>
    <w:p w:rsidR="000337D9" w:rsidRDefault="000337D9" w:rsidP="000337D9">
      <w:pPr>
        <w:pStyle w:val="Paragrafoelenco"/>
        <w:numPr>
          <w:ilvl w:val="0"/>
          <w:numId w:val="11"/>
        </w:numPr>
      </w:pPr>
      <w:r>
        <w:t xml:space="preserve">Mediante “Gestione </w:t>
      </w:r>
      <w:proofErr w:type="spellStart"/>
      <w:r>
        <w:t>Sync</w:t>
      </w:r>
      <w:proofErr w:type="spellEnd"/>
      <w:r>
        <w:t>” è possibile vedere con quali dispositivi è attiva la sincronizzazione dei propri file. L’unica operazione possibile consiste nel “cancellare” il dispositivo selezionato, eliminando in tal modo la sincronizzazione ma non i dati.</w:t>
      </w:r>
    </w:p>
    <w:p w:rsidR="000337D9" w:rsidRPr="00E9480D" w:rsidRDefault="000337D9" w:rsidP="000337D9">
      <w:pPr>
        <w:pStyle w:val="Paragrafoelenco"/>
        <w:numPr>
          <w:ilvl w:val="0"/>
          <w:numId w:val="11"/>
        </w:numPr>
      </w:pPr>
      <w:r w:rsidRPr="00E9480D">
        <w:t xml:space="preserve">La Gestione </w:t>
      </w:r>
      <w:r w:rsidR="00E9480D" w:rsidRPr="00E9480D">
        <w:t xml:space="preserve">dei </w:t>
      </w:r>
      <w:r w:rsidRPr="00E9480D">
        <w:t>Backup</w:t>
      </w:r>
      <w:r w:rsidR="00357492" w:rsidRPr="00E9480D">
        <w:t>, ovvero salvaguardare</w:t>
      </w:r>
      <w:r w:rsidR="00E9480D" w:rsidRPr="00E9480D">
        <w:t xml:space="preserve"> ( automaticamente o manualmente)</w:t>
      </w:r>
      <w:r w:rsidR="00357492" w:rsidRPr="00E9480D">
        <w:t xml:space="preserve"> il contenuto di file/cartelle presente </w:t>
      </w:r>
      <w:r w:rsidR="00E9480D" w:rsidRPr="00E9480D">
        <w:t xml:space="preserve">del proprio computer (non </w:t>
      </w:r>
      <w:proofErr w:type="spellStart"/>
      <w:r w:rsidR="00E9480D" w:rsidRPr="00E9480D">
        <w:t>VDi</w:t>
      </w:r>
      <w:proofErr w:type="spellEnd"/>
      <w:r w:rsidR="00E9480D" w:rsidRPr="00E9480D">
        <w:t>)</w:t>
      </w:r>
    </w:p>
    <w:p w:rsidR="00474B04" w:rsidRPr="005D02D3" w:rsidRDefault="000337D9" w:rsidP="00474B04">
      <w:pPr>
        <w:pStyle w:val="Paragrafoelenco"/>
        <w:numPr>
          <w:ilvl w:val="0"/>
          <w:numId w:val="11"/>
        </w:numPr>
      </w:pPr>
      <w:r>
        <w:t>Il Download permette di scaricare il client  per la sincronizzazione con i pc Windows</w:t>
      </w:r>
      <w:r w:rsidR="00D25CE3" w:rsidRPr="005D02D3">
        <w:t>. La funzionalità  per</w:t>
      </w:r>
      <w:r w:rsidRPr="005D02D3">
        <w:t xml:space="preserve"> poter accedere ai market Apple e </w:t>
      </w:r>
      <w:proofErr w:type="spellStart"/>
      <w:r w:rsidRPr="005D02D3">
        <w:t>Playstore</w:t>
      </w:r>
      <w:proofErr w:type="spellEnd"/>
      <w:r w:rsidRPr="005D02D3">
        <w:t xml:space="preserve"> p</w:t>
      </w:r>
      <w:r w:rsidR="00D25CE3" w:rsidRPr="005D02D3">
        <w:t xml:space="preserve">er i dispositivi IOS ed </w:t>
      </w:r>
      <w:proofErr w:type="spellStart"/>
      <w:r w:rsidR="00D25CE3" w:rsidRPr="005D02D3">
        <w:t>Android</w:t>
      </w:r>
      <w:proofErr w:type="spellEnd"/>
      <w:r w:rsidR="00D25CE3" w:rsidRPr="005D02D3">
        <w:t xml:space="preserve"> al momento non è rilasciata. </w:t>
      </w:r>
    </w:p>
    <w:p w:rsidR="005D02D3" w:rsidRDefault="005D02D3" w:rsidP="00474B04">
      <w:pPr>
        <w:pStyle w:val="Paragrafoelenco"/>
        <w:numPr>
          <w:ilvl w:val="0"/>
          <w:numId w:val="11"/>
        </w:numPr>
      </w:pPr>
    </w:p>
    <w:p w:rsidR="00474B04" w:rsidRDefault="00474B04" w:rsidP="00474B04">
      <w:r>
        <w:t xml:space="preserve">Il link Download fa le stesse funzioni di quanto </w:t>
      </w:r>
      <w:r w:rsidR="001A38B5">
        <w:t>descritto</w:t>
      </w:r>
      <w:r>
        <w:t xml:space="preserve"> sopra.</w:t>
      </w:r>
    </w:p>
    <w:p w:rsidR="00DC12C0" w:rsidRDefault="00DC12C0" w:rsidP="00474B04"/>
    <w:p w:rsidR="00474B04" w:rsidRDefault="00474B04" w:rsidP="00474B04"/>
    <w:p w:rsidR="001A38B5" w:rsidRDefault="001A38B5" w:rsidP="001A38B5">
      <w:r w:rsidRPr="005D02D3">
        <w:t>Da Supporto</w:t>
      </w:r>
      <w:r w:rsidR="00D25CE3" w:rsidRPr="005D02D3">
        <w:t xml:space="preserve"> </w:t>
      </w:r>
      <w:r w:rsidRPr="005D02D3">
        <w:t xml:space="preserve"> sarà possibile accedere ad una FAQ nell’intranet </w:t>
      </w:r>
      <w:proofErr w:type="spellStart"/>
      <w:r w:rsidRPr="005D02D3">
        <w:t>Infocamere</w:t>
      </w:r>
      <w:proofErr w:type="spellEnd"/>
      <w:r w:rsidRPr="005D02D3">
        <w:t xml:space="preserve"> </w:t>
      </w:r>
      <w:r w:rsidR="00BB2C55">
        <w:t>(</w:t>
      </w:r>
      <w:hyperlink r:id="rId22" w:history="1">
        <w:r w:rsidR="00DC12C0" w:rsidRPr="00DC12C0">
          <w:rPr>
            <w:rStyle w:val="Collegamentoipertestuale"/>
            <w:shd w:val="clear" w:color="auto" w:fill="auto"/>
          </w:rPr>
          <w:t>http://www.infocamere.it/infosync</w:t>
        </w:r>
      </w:hyperlink>
      <w:r w:rsidR="00BB2C55">
        <w:t xml:space="preserve">) </w:t>
      </w:r>
      <w:r w:rsidRPr="005D02D3">
        <w:t xml:space="preserve">per  suggerimenti/soluzioni </w:t>
      </w:r>
      <w:r w:rsidR="00D25CE3" w:rsidRPr="005D02D3">
        <w:t>ai problemi più comuni, nonché ci saranno i riferimenti p</w:t>
      </w:r>
      <w:r w:rsidR="005912C2">
        <w:t>er poter contattare il supporto, per scaricare file e per la documentazione.</w:t>
      </w:r>
    </w:p>
    <w:p w:rsidR="001A38B5" w:rsidRDefault="001A38B5" w:rsidP="001A38B5"/>
    <w:p w:rsidR="00474B04" w:rsidRDefault="00474B04" w:rsidP="006E5482"/>
    <w:p w:rsidR="00202790" w:rsidRDefault="00202790" w:rsidP="006E5482"/>
    <w:p w:rsidR="00202790" w:rsidRDefault="00EB6672" w:rsidP="00202790">
      <w:pPr>
        <w:pStyle w:val="Titolo1"/>
      </w:pPr>
      <w:bookmarkStart w:id="19" w:name="_Toc398897099"/>
      <w:r>
        <w:t xml:space="preserve">Installazione </w:t>
      </w:r>
      <w:r w:rsidR="00202790">
        <w:t>software</w:t>
      </w:r>
      <w:bookmarkEnd w:id="19"/>
    </w:p>
    <w:p w:rsidR="00202790" w:rsidRPr="00202790" w:rsidRDefault="005F7504" w:rsidP="00202790">
      <w:pPr>
        <w:pStyle w:val="Titolo2"/>
      </w:pPr>
      <w:bookmarkStart w:id="20" w:name="_Toc398897100"/>
      <w:r>
        <w:t>Installazione c</w:t>
      </w:r>
      <w:r w:rsidR="00202790">
        <w:t xml:space="preserve">lient Windows e </w:t>
      </w:r>
      <w:proofErr w:type="spellStart"/>
      <w:r w:rsidR="00202790">
        <w:t>app</w:t>
      </w:r>
      <w:bookmarkEnd w:id="20"/>
      <w:proofErr w:type="spellEnd"/>
      <w:r w:rsidR="00202790">
        <w:t xml:space="preserve">  </w:t>
      </w:r>
    </w:p>
    <w:p w:rsidR="00202790" w:rsidRDefault="00202790" w:rsidP="006E5482"/>
    <w:p w:rsidR="00A31B94" w:rsidRDefault="00A31B94" w:rsidP="00A31B94">
      <w:r w:rsidRPr="00DC12C0">
        <w:t xml:space="preserve">Tutto il software è normalmente accessibile </w:t>
      </w:r>
      <w:r w:rsidR="005912C2" w:rsidRPr="00DC12C0">
        <w:t xml:space="preserve">dal link del supporto </w:t>
      </w:r>
      <w:hyperlink r:id="rId23" w:history="1">
        <w:r w:rsidR="00DC12C0" w:rsidRPr="00DC12C0">
          <w:rPr>
            <w:rStyle w:val="Collegamentoipertestuale"/>
            <w:shd w:val="clear" w:color="auto" w:fill="auto"/>
          </w:rPr>
          <w:t>http://www.infocamere.it/infosync</w:t>
        </w:r>
      </w:hyperlink>
      <w:r w:rsidR="00DC12C0" w:rsidRPr="00DC12C0">
        <w:t xml:space="preserve"> </w:t>
      </w:r>
      <w:r w:rsidR="005912C2" w:rsidRPr="00DC12C0">
        <w:t xml:space="preserve"> o </w:t>
      </w:r>
      <w:r w:rsidRPr="00DC12C0">
        <w:t xml:space="preserve">dalla sezione Download dell'interfaccia Web, ma in questa fase iniziale ci sono alcune eccezioni, legate al fatto che le </w:t>
      </w:r>
      <w:proofErr w:type="spellStart"/>
      <w:r w:rsidRPr="00DC12C0">
        <w:t>app</w:t>
      </w:r>
      <w:proofErr w:type="spellEnd"/>
      <w:r w:rsidRPr="00DC12C0">
        <w:t xml:space="preserve"> non sono ancora state pubblicate su Apple </w:t>
      </w:r>
      <w:proofErr w:type="spellStart"/>
      <w:r w:rsidRPr="00DC12C0">
        <w:t>Store</w:t>
      </w:r>
      <w:proofErr w:type="spellEnd"/>
      <w:r w:rsidRPr="00DC12C0">
        <w:t xml:space="preserve"> e Play </w:t>
      </w:r>
      <w:proofErr w:type="spellStart"/>
      <w:r w:rsidRPr="00DC12C0">
        <w:t>Store</w:t>
      </w:r>
      <w:proofErr w:type="spellEnd"/>
      <w:r w:rsidRPr="00DC12C0">
        <w:t>.</w:t>
      </w:r>
    </w:p>
    <w:p w:rsidR="00A31B94" w:rsidRDefault="00A31B94" w:rsidP="00A31B94"/>
    <w:p w:rsidR="00A31B94" w:rsidRDefault="00A31B94" w:rsidP="00A31B94">
      <w:r>
        <w:t>Pertanto:</w:t>
      </w:r>
    </w:p>
    <w:p w:rsidR="00A31B94" w:rsidRDefault="00A31B94" w:rsidP="00A31B94"/>
    <w:p w:rsidR="00474B04" w:rsidRDefault="00A31B94" w:rsidP="006E5482">
      <w:pPr>
        <w:rPr>
          <w:b/>
        </w:rPr>
      </w:pPr>
      <w:r>
        <w:t xml:space="preserve">- il client per il pc Windows è disponibile </w:t>
      </w:r>
      <w:r w:rsidR="00DC12C0">
        <w:t>e scaricabile.</w:t>
      </w:r>
      <w:r>
        <w:br/>
        <w:t xml:space="preserve">- </w:t>
      </w:r>
      <w:r w:rsidR="00D25CE3" w:rsidRPr="005D02D3">
        <w:t xml:space="preserve">nelle VDI </w:t>
      </w:r>
      <w:proofErr w:type="spellStart"/>
      <w:r w:rsidR="00D25CE3" w:rsidRPr="005D02D3">
        <w:t>InfoCamere</w:t>
      </w:r>
      <w:proofErr w:type="spellEnd"/>
      <w:r w:rsidR="00D25CE3" w:rsidRPr="005D02D3">
        <w:t xml:space="preserve"> il client sar</w:t>
      </w:r>
      <w:r w:rsidR="005D02D3" w:rsidRPr="005D02D3">
        <w:t>à</w:t>
      </w:r>
      <w:r w:rsidR="00D25CE3" w:rsidRPr="005D02D3">
        <w:t xml:space="preserve"> disponibile mediante bolla applicativa ai soli utenti abilitati al servizio.</w:t>
      </w:r>
      <w:r w:rsidRPr="005D02D3">
        <w:br/>
        <w:t xml:space="preserve">- </w:t>
      </w:r>
      <w:r w:rsidRPr="00DC12C0">
        <w:t xml:space="preserve">la sola </w:t>
      </w:r>
      <w:proofErr w:type="spellStart"/>
      <w:r w:rsidRPr="00DC12C0">
        <w:t>App</w:t>
      </w:r>
      <w:proofErr w:type="spellEnd"/>
      <w:r w:rsidRPr="00DC12C0">
        <w:t xml:space="preserve"> per </w:t>
      </w:r>
      <w:proofErr w:type="spellStart"/>
      <w:r w:rsidRPr="00DC12C0">
        <w:t>Android</w:t>
      </w:r>
      <w:proofErr w:type="spellEnd"/>
      <w:r w:rsidRPr="00DC12C0">
        <w:t xml:space="preserve"> è disponibile </w:t>
      </w:r>
      <w:r w:rsidR="008B05FD" w:rsidRPr="00DC12C0">
        <w:t>nella</w:t>
      </w:r>
      <w:r w:rsidR="005D02D3" w:rsidRPr="00DC12C0">
        <w:t xml:space="preserve"> Area </w:t>
      </w:r>
      <w:r w:rsidR="00597AA6" w:rsidRPr="00DC12C0">
        <w:t xml:space="preserve">supporto </w:t>
      </w:r>
      <w:proofErr w:type="spellStart"/>
      <w:r w:rsidR="005912C2" w:rsidRPr="00DC12C0">
        <w:t>InfoCamere</w:t>
      </w:r>
      <w:proofErr w:type="spellEnd"/>
      <w:r w:rsidR="005912C2" w:rsidRPr="00DC12C0">
        <w:t xml:space="preserve"> </w:t>
      </w:r>
      <w:proofErr w:type="spellStart"/>
      <w:r w:rsidR="005912C2" w:rsidRPr="00DC12C0">
        <w:t>Sync</w:t>
      </w:r>
      <w:proofErr w:type="spellEnd"/>
      <w:r w:rsidR="00597AA6" w:rsidRPr="00DC12C0">
        <w:t xml:space="preserve"> (</w:t>
      </w:r>
      <w:hyperlink r:id="rId24" w:history="1">
        <w:r w:rsidR="00DC12C0" w:rsidRPr="00DC12C0">
          <w:rPr>
            <w:rStyle w:val="Collegamentoipertestuale"/>
            <w:shd w:val="clear" w:color="auto" w:fill="auto"/>
          </w:rPr>
          <w:t>www.infocamere.it\infosync</w:t>
        </w:r>
      </w:hyperlink>
      <w:r w:rsidR="00597AA6" w:rsidRPr="00DC12C0">
        <w:t xml:space="preserve"> ) </w:t>
      </w:r>
      <w:r w:rsidR="005D02D3" w:rsidRPr="00DC12C0">
        <w:t xml:space="preserve">eseguendo il download del file “infocamere20140519.apk” all’interno del dispositivo </w:t>
      </w:r>
      <w:r w:rsidR="00D93062" w:rsidRPr="00DC12C0">
        <w:t>.</w:t>
      </w:r>
    </w:p>
    <w:p w:rsidR="006E5482" w:rsidRPr="003E7B64" w:rsidRDefault="006E5482" w:rsidP="006E5482">
      <w:pPr>
        <w:pStyle w:val="Titolo2"/>
        <w:rPr>
          <w:lang w:val="en-US"/>
        </w:rPr>
      </w:pPr>
      <w:bookmarkStart w:id="21" w:name="_Toc398897101"/>
      <w:r w:rsidRPr="003E7B64">
        <w:rPr>
          <w:lang w:val="en-US"/>
        </w:rPr>
        <w:t>Setup</w:t>
      </w:r>
      <w:r w:rsidR="005F7504" w:rsidRPr="003E7B64">
        <w:rPr>
          <w:lang w:val="en-US"/>
        </w:rPr>
        <w:t xml:space="preserve"> client Windows e app</w:t>
      </w:r>
      <w:bookmarkEnd w:id="21"/>
    </w:p>
    <w:p w:rsidR="00AE0151" w:rsidRDefault="007A2833" w:rsidP="003E7B64">
      <w:r w:rsidRPr="003E7B64">
        <w:br/>
      </w:r>
      <w:r w:rsidR="003E7B64">
        <w:t>Scaricato il eseguibile per il client Windows sarà possibile procede con l’installazione.</w:t>
      </w:r>
    </w:p>
    <w:p w:rsidR="003E7B64" w:rsidRDefault="003E7B64" w:rsidP="003E7B64">
      <w:r>
        <w:t>L’installazione è molto semplice, è consiste in una serie di “Avanti” e “conferma”.</w:t>
      </w:r>
    </w:p>
    <w:p w:rsidR="003E7B64" w:rsidRDefault="003E7B64" w:rsidP="003E7B64"/>
    <w:p w:rsidR="003E7B64" w:rsidRDefault="003E7B64" w:rsidP="003E7B64">
      <w:r>
        <w:rPr>
          <w:noProof/>
          <w:lang w:eastAsia="it-IT"/>
        </w:rPr>
        <w:drawing>
          <wp:inline distT="0" distB="0" distL="0" distR="0">
            <wp:extent cx="2911449" cy="2034939"/>
            <wp:effectExtent l="0" t="0" r="3810" b="381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screenshot.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038" cy="203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904134" cy="2031363"/>
            <wp:effectExtent l="0" t="0" r="0" b="762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screenshot.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419" cy="203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B64" w:rsidRDefault="003E7B64" w:rsidP="003E7B64">
      <w:pPr>
        <w:rPr>
          <w:highlight w:val="yellow"/>
        </w:rPr>
      </w:pPr>
    </w:p>
    <w:p w:rsidR="003E7B64" w:rsidRPr="003E7B64" w:rsidRDefault="003E7B64" w:rsidP="009B0F34">
      <w:pPr>
        <w:rPr>
          <w:szCs w:val="24"/>
          <w:u w:val="single"/>
        </w:rPr>
      </w:pPr>
      <w:r w:rsidRPr="003E7B64">
        <w:rPr>
          <w:szCs w:val="24"/>
          <w:u w:val="single"/>
        </w:rPr>
        <w:t>Note per VDI.</w:t>
      </w:r>
    </w:p>
    <w:p w:rsidR="003E7B64" w:rsidRPr="003E7B64" w:rsidRDefault="00DB606D" w:rsidP="009B0F34">
      <w:pPr>
        <w:rPr>
          <w:szCs w:val="24"/>
          <w:u w:val="single"/>
        </w:rPr>
      </w:pPr>
      <w:r>
        <w:rPr>
          <w:szCs w:val="24"/>
          <w:u w:val="single"/>
        </w:rPr>
        <w:t xml:space="preserve">Per chi abilitato, sarà presente in programma </w:t>
      </w:r>
      <w:proofErr w:type="spellStart"/>
      <w:r>
        <w:rPr>
          <w:szCs w:val="24"/>
          <w:u w:val="single"/>
        </w:rPr>
        <w:t>InfoCamere</w:t>
      </w:r>
      <w:proofErr w:type="spellEnd"/>
      <w:r>
        <w:rPr>
          <w:szCs w:val="24"/>
          <w:u w:val="single"/>
        </w:rPr>
        <w:t xml:space="preserve"> </w:t>
      </w:r>
      <w:proofErr w:type="spellStart"/>
      <w:r>
        <w:rPr>
          <w:szCs w:val="24"/>
          <w:u w:val="single"/>
        </w:rPr>
        <w:t>Sync</w:t>
      </w:r>
      <w:proofErr w:type="spellEnd"/>
      <w:r>
        <w:rPr>
          <w:szCs w:val="24"/>
          <w:u w:val="single"/>
        </w:rPr>
        <w:t xml:space="preserve"> mediante “bolla applicativa”.</w:t>
      </w:r>
    </w:p>
    <w:p w:rsidR="009B0F34" w:rsidRPr="003E7B64" w:rsidRDefault="009B0F34" w:rsidP="009B0F34">
      <w:pPr>
        <w:rPr>
          <w:szCs w:val="24"/>
        </w:rPr>
      </w:pPr>
    </w:p>
    <w:p w:rsidR="00AE0151" w:rsidRDefault="001151B0" w:rsidP="00AE0151">
      <w:r>
        <w:t>Terminata l’installazione, si potrà accedere al client.</w:t>
      </w:r>
    </w:p>
    <w:p w:rsidR="00AE0151" w:rsidRDefault="00AE0151" w:rsidP="00AE0151"/>
    <w:p w:rsidR="00AE0151" w:rsidRDefault="00AE0151" w:rsidP="00AE0151">
      <w:r>
        <w:rPr>
          <w:noProof/>
          <w:lang w:eastAsia="it-IT"/>
        </w:rPr>
        <w:drawing>
          <wp:inline distT="0" distB="0" distL="0" distR="0" wp14:anchorId="6D433D61" wp14:editId="47969FA2">
            <wp:extent cx="2969171" cy="2062886"/>
            <wp:effectExtent l="0" t="0" r="317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9330" cy="206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151" w:rsidRDefault="00AE0151" w:rsidP="00AE0151"/>
    <w:p w:rsidR="00AE0151" w:rsidRDefault="00AE0151" w:rsidP="00AE0151">
      <w:r>
        <w:t xml:space="preserve">Scegliere la configurazione </w:t>
      </w:r>
      <w:r w:rsidR="001151B0">
        <w:t>desiderata.</w:t>
      </w:r>
    </w:p>
    <w:p w:rsidR="00BF0F93" w:rsidRDefault="00BF0F93" w:rsidP="00AE0151"/>
    <w:p w:rsidR="00AE0151" w:rsidRDefault="00AE0151" w:rsidP="00AE0151">
      <w:r>
        <w:rPr>
          <w:noProof/>
          <w:lang w:eastAsia="it-IT"/>
        </w:rPr>
        <w:drawing>
          <wp:inline distT="0" distB="0" distL="0" distR="0" wp14:anchorId="4C748A1A" wp14:editId="2DE2DE83">
            <wp:extent cx="3028492" cy="2691993"/>
            <wp:effectExtent l="0" t="0" r="63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37381" cy="269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151" w:rsidRDefault="00AE0151" w:rsidP="00AE0151"/>
    <w:p w:rsidR="00AE0151" w:rsidRDefault="00BF0F93" w:rsidP="001151B0">
      <w:pPr>
        <w:spacing w:after="200" w:line="276" w:lineRule="auto"/>
      </w:pPr>
      <w:r>
        <w:t>Nel caso di “Installazione con le nuove impostazioni”, scegliere quali cartelle sincronizzare:</w:t>
      </w:r>
    </w:p>
    <w:p w:rsidR="00BF0F93" w:rsidRDefault="00BF0F93" w:rsidP="00AE0151"/>
    <w:p w:rsidR="00BF0F93" w:rsidRDefault="00BF0F93" w:rsidP="00AE0151">
      <w:r>
        <w:rPr>
          <w:noProof/>
          <w:lang w:eastAsia="it-IT"/>
        </w:rPr>
        <w:drawing>
          <wp:inline distT="0" distB="0" distL="0" distR="0" wp14:anchorId="63B4EA15" wp14:editId="2E8524D6">
            <wp:extent cx="3028492" cy="2497178"/>
            <wp:effectExtent l="0" t="0" r="63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30820" cy="249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151" w:rsidRDefault="00AE0151" w:rsidP="00AE0151"/>
    <w:p w:rsidR="008F0AD5" w:rsidRDefault="006A2891" w:rsidP="00AE0151">
      <w:r>
        <w:t>Al termine della configurazione nella barra di notifica compa</w:t>
      </w:r>
      <w:r w:rsidR="008F0AD5">
        <w:t xml:space="preserve">rirà l’icona di </w:t>
      </w:r>
    </w:p>
    <w:p w:rsidR="00AE0151" w:rsidRDefault="008F0AD5" w:rsidP="00AE0151">
      <w:proofErr w:type="spellStart"/>
      <w:r>
        <w:t>InfoCamere</w:t>
      </w:r>
      <w:proofErr w:type="spellEnd"/>
      <w:r>
        <w:t xml:space="preserve"> </w:t>
      </w:r>
      <w:proofErr w:type="spellStart"/>
      <w:r>
        <w:t>Sync</w:t>
      </w:r>
      <w:proofErr w:type="spellEnd"/>
      <w:r>
        <w:rPr>
          <w:noProof/>
          <w:lang w:eastAsia="it-IT"/>
        </w:rPr>
        <w:drawing>
          <wp:inline distT="0" distB="0" distL="0" distR="0">
            <wp:extent cx="987552" cy="211618"/>
            <wp:effectExtent l="0" t="0" r="317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screenshot.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517" cy="21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151" w:rsidRDefault="00AE0151" w:rsidP="00AE0151"/>
    <w:p w:rsidR="008F0AD5" w:rsidRDefault="008F0AD5" w:rsidP="00AE0151">
      <w:r>
        <w:t xml:space="preserve">Digitando sull’icona, </w:t>
      </w:r>
      <w:r w:rsidR="0080539F">
        <w:t>la funzione che ha senso segnalare è “Impostazioni”, che presenta t</w:t>
      </w:r>
      <w:r>
        <w:t>re menù disponibili :</w:t>
      </w:r>
    </w:p>
    <w:p w:rsidR="008F0AD5" w:rsidRDefault="008F0AD5" w:rsidP="008F0AD5">
      <w:pPr>
        <w:pStyle w:val="Paragrafoelenco"/>
        <w:numPr>
          <w:ilvl w:val="0"/>
          <w:numId w:val="11"/>
        </w:numPr>
      </w:pPr>
      <w:r>
        <w:t>Generale</w:t>
      </w:r>
    </w:p>
    <w:p w:rsidR="008F0AD5" w:rsidRDefault="008F0AD5" w:rsidP="008F0AD5">
      <w:pPr>
        <w:pStyle w:val="Paragrafoelenco"/>
        <w:numPr>
          <w:ilvl w:val="0"/>
          <w:numId w:val="11"/>
        </w:numPr>
      </w:pPr>
      <w:r>
        <w:t>Utente</w:t>
      </w:r>
    </w:p>
    <w:p w:rsidR="008F0AD5" w:rsidRDefault="008F0AD5" w:rsidP="008F0AD5">
      <w:pPr>
        <w:pStyle w:val="Paragrafoelenco"/>
        <w:numPr>
          <w:ilvl w:val="0"/>
          <w:numId w:val="11"/>
        </w:numPr>
      </w:pPr>
      <w:r>
        <w:t>Avanzate</w:t>
      </w:r>
    </w:p>
    <w:p w:rsidR="008F0AD5" w:rsidRDefault="008F0AD5" w:rsidP="008F0AD5"/>
    <w:p w:rsidR="008F0AD5" w:rsidRDefault="008F0AD5" w:rsidP="008F0AD5">
      <w:r>
        <w:rPr>
          <w:noProof/>
          <w:lang w:eastAsia="it-IT"/>
        </w:rPr>
        <w:drawing>
          <wp:inline distT="0" distB="0" distL="0" distR="0">
            <wp:extent cx="2348179" cy="2635485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screenshot.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534" cy="263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AD5" w:rsidRDefault="008F0AD5" w:rsidP="008F0AD5"/>
    <w:p w:rsidR="008F0AD5" w:rsidRDefault="008F0AD5" w:rsidP="008F0AD5">
      <w:r>
        <w:t>Nell</w:t>
      </w:r>
      <w:r w:rsidR="001204F9">
        <w:t>a</w:t>
      </w:r>
      <w:r>
        <w:t xml:space="preserve"> voce generale, è possibile selezionare “notifiche”, in modo che qualsiasi informazione inerente a sincronizzazioni venga visualizzata, </w:t>
      </w:r>
      <w:r w:rsidR="00CE1AE8">
        <w:t>ed anche</w:t>
      </w:r>
      <w:r>
        <w:t xml:space="preserve"> </w:t>
      </w:r>
      <w:r w:rsidR="008B5D48">
        <w:t xml:space="preserve">la possibilità di </w:t>
      </w:r>
      <w:r>
        <w:t xml:space="preserve"> lanciare “</w:t>
      </w:r>
      <w:proofErr w:type="spellStart"/>
      <w:r>
        <w:t>InfoCamere</w:t>
      </w:r>
      <w:proofErr w:type="spellEnd"/>
      <w:r>
        <w:t xml:space="preserve"> </w:t>
      </w:r>
      <w:proofErr w:type="spellStart"/>
      <w:r>
        <w:t>S</w:t>
      </w:r>
      <w:r w:rsidR="008B5D48">
        <w:t>y</w:t>
      </w:r>
      <w:r>
        <w:t>nc</w:t>
      </w:r>
      <w:proofErr w:type="spellEnd"/>
      <w:r>
        <w:t xml:space="preserve">” </w:t>
      </w:r>
      <w:r w:rsidR="001204F9">
        <w:t xml:space="preserve">in modo automatico </w:t>
      </w:r>
      <w:r>
        <w:t>dopo il login.</w:t>
      </w:r>
    </w:p>
    <w:p w:rsidR="008F0AD5" w:rsidRDefault="001204F9" w:rsidP="008F0AD5">
      <w:r>
        <w:t>Nella voce Utente</w:t>
      </w:r>
      <w:r w:rsidR="008F0AD5">
        <w:t xml:space="preserve"> viene visu</w:t>
      </w:r>
      <w:r>
        <w:t>alizzato il proprio utente ed il</w:t>
      </w:r>
      <w:r w:rsidR="008F0AD5">
        <w:t xml:space="preserve"> nome della macchina con la quale viene </w:t>
      </w:r>
      <w:r>
        <w:t>eseguita</w:t>
      </w:r>
      <w:r w:rsidR="008F0AD5">
        <w:t xml:space="preserve"> la sincronizzazione.</w:t>
      </w:r>
    </w:p>
    <w:p w:rsidR="001204F9" w:rsidRDefault="008F0AD5" w:rsidP="001204F9">
      <w:r>
        <w:t xml:space="preserve">Nella voce avanzate, è sostanzialmente possibile vedere cosa sincronizzare ed in quale </w:t>
      </w:r>
      <w:r w:rsidR="001204F9">
        <w:t>percorso si trova la cartella da</w:t>
      </w:r>
      <w:r>
        <w:t xml:space="preserve"> sincronizzazione, normalmente all’interno del profilo utente. </w:t>
      </w:r>
      <w:r w:rsidR="001204F9">
        <w:t xml:space="preserve">Si consiglia </w:t>
      </w:r>
      <w:r w:rsidR="00BF12E1">
        <w:t xml:space="preserve">di </w:t>
      </w:r>
      <w:r w:rsidR="001204F9">
        <w:t>lasciare inalterate le impostazioni.</w:t>
      </w:r>
    </w:p>
    <w:p w:rsidR="008B5D48" w:rsidRDefault="008B5D48" w:rsidP="008F0AD5"/>
    <w:p w:rsidR="008F0AD5" w:rsidRDefault="008F0AD5" w:rsidP="008F0AD5">
      <w:r>
        <w:rPr>
          <w:noProof/>
          <w:lang w:eastAsia="it-IT"/>
        </w:rPr>
        <w:drawing>
          <wp:inline distT="0" distB="0" distL="0" distR="0">
            <wp:extent cx="2443276" cy="2729374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screenshot.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645" cy="272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AD5" w:rsidRDefault="008F0AD5" w:rsidP="008F0AD5">
      <w:r>
        <w:t xml:space="preserve">Facendo un doppio clic </w:t>
      </w:r>
      <w:r w:rsidR="00BF12E1">
        <w:t>n</w:t>
      </w:r>
      <w:r>
        <w:t xml:space="preserve">ell’icona </w:t>
      </w:r>
      <w:proofErr w:type="spellStart"/>
      <w:r>
        <w:t>Infocamere</w:t>
      </w:r>
      <w:proofErr w:type="spellEnd"/>
      <w:r>
        <w:t xml:space="preserve"> </w:t>
      </w:r>
      <w:proofErr w:type="spellStart"/>
      <w:r>
        <w:t>sync</w:t>
      </w:r>
      <w:proofErr w:type="spellEnd"/>
      <w:r>
        <w:rPr>
          <w:noProof/>
          <w:lang w:eastAsia="it-IT"/>
        </w:rPr>
        <w:drawing>
          <wp:inline distT="0" distB="0" distL="0" distR="0">
            <wp:extent cx="704850" cy="390525"/>
            <wp:effectExtent l="0" t="0" r="0" b="952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screenshot.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si accede direttamente</w:t>
      </w:r>
      <w:r w:rsidR="008B5D48">
        <w:t xml:space="preserve"> alla cartella da sincronizzare (oppure singolo click, e “Apri Cartella </w:t>
      </w:r>
      <w:proofErr w:type="spellStart"/>
      <w:r w:rsidR="008B5D48">
        <w:t>InfoCamere</w:t>
      </w:r>
      <w:proofErr w:type="spellEnd"/>
      <w:r w:rsidR="008B5D48">
        <w:t xml:space="preserve"> </w:t>
      </w:r>
      <w:proofErr w:type="spellStart"/>
      <w:r w:rsidR="008B5D48">
        <w:t>Sync</w:t>
      </w:r>
      <w:proofErr w:type="spellEnd"/>
      <w:r w:rsidR="008B5D48">
        <w:t>”.</w:t>
      </w:r>
    </w:p>
    <w:p w:rsidR="00BF12E1" w:rsidRDefault="00BF12E1" w:rsidP="008F0AD5">
      <w:pPr>
        <w:rPr>
          <w:u w:val="single"/>
        </w:rPr>
      </w:pPr>
    </w:p>
    <w:p w:rsidR="008F0AD5" w:rsidRPr="00A40487" w:rsidRDefault="008F0AD5" w:rsidP="008F0AD5">
      <w:pPr>
        <w:rPr>
          <w:u w:val="single"/>
        </w:rPr>
      </w:pPr>
      <w:r w:rsidRPr="00A40487">
        <w:rPr>
          <w:u w:val="single"/>
        </w:rPr>
        <w:t xml:space="preserve">Ogni file/cartella che si vuole sincronizzare </w:t>
      </w:r>
      <w:r w:rsidR="00A40487">
        <w:rPr>
          <w:u w:val="single"/>
        </w:rPr>
        <w:t xml:space="preserve">ed allineare con il portale ed altri dispositivi </w:t>
      </w:r>
      <w:r w:rsidR="00A40487" w:rsidRPr="00A40487">
        <w:rPr>
          <w:u w:val="single"/>
        </w:rPr>
        <w:t>dovrà esse</w:t>
      </w:r>
      <w:r w:rsidR="008B5D48">
        <w:rPr>
          <w:u w:val="single"/>
        </w:rPr>
        <w:t>re copiata all’interno di questa</w:t>
      </w:r>
      <w:r w:rsidR="00A40487" w:rsidRPr="00A40487">
        <w:rPr>
          <w:u w:val="single"/>
        </w:rPr>
        <w:t xml:space="preserve"> cartella/percorso.</w:t>
      </w:r>
    </w:p>
    <w:p w:rsidR="00E129A0" w:rsidRDefault="00E129A0" w:rsidP="00E129A0">
      <w:pPr>
        <w:pStyle w:val="Titolo3"/>
      </w:pPr>
      <w:bookmarkStart w:id="22" w:name="_Toc398897102"/>
      <w:r>
        <w:t xml:space="preserve">Setup </w:t>
      </w:r>
      <w:r w:rsidR="00360A9B">
        <w:t>Dispositivi Mobili.</w:t>
      </w:r>
      <w:bookmarkEnd w:id="22"/>
    </w:p>
    <w:p w:rsidR="0029328D" w:rsidRDefault="0029328D" w:rsidP="0029328D">
      <w:r>
        <w:t>Il processo di installazione è molto simile a quello descritto in precedenza.</w:t>
      </w:r>
    </w:p>
    <w:p w:rsidR="00597AA6" w:rsidRDefault="0029328D" w:rsidP="00D93062">
      <w:r>
        <w:t xml:space="preserve">L’installazione dell’applicazione </w:t>
      </w:r>
      <w:proofErr w:type="spellStart"/>
      <w:r w:rsidR="00597AA6">
        <w:t>Android</w:t>
      </w:r>
      <w:proofErr w:type="spellEnd"/>
      <w:r w:rsidR="00597AA6">
        <w:t xml:space="preserve"> avviene s</w:t>
      </w:r>
      <w:r>
        <w:t xml:space="preserve">caricando </w:t>
      </w:r>
      <w:r w:rsidR="00597AA6">
        <w:t>l’</w:t>
      </w:r>
      <w:proofErr w:type="spellStart"/>
      <w:r w:rsidR="00597AA6">
        <w:t>apk</w:t>
      </w:r>
      <w:proofErr w:type="spellEnd"/>
      <w:r w:rsidR="00597AA6">
        <w:t xml:space="preserve"> </w:t>
      </w:r>
      <w:r w:rsidR="00D93062">
        <w:t xml:space="preserve">da </w:t>
      </w:r>
      <w:hyperlink r:id="rId34" w:history="1">
        <w:r w:rsidR="00CE1AE8" w:rsidRPr="00CE1AE8">
          <w:rPr>
            <w:rStyle w:val="Collegamentoipertestuale"/>
            <w:shd w:val="clear" w:color="auto" w:fill="auto"/>
          </w:rPr>
          <w:t>http://</w:t>
        </w:r>
        <w:r w:rsidR="00D079B5" w:rsidRPr="00CE1AE8">
          <w:rPr>
            <w:rStyle w:val="Collegamentoipertestuale"/>
            <w:shd w:val="clear" w:color="auto" w:fill="auto"/>
          </w:rPr>
          <w:t>www.infocamere.it\infosync</w:t>
        </w:r>
      </w:hyperlink>
      <w:r w:rsidR="00D93062">
        <w:t xml:space="preserve"> , eseguendo l’operazione direttamente nel dispositivo.</w:t>
      </w:r>
    </w:p>
    <w:p w:rsidR="00D93062" w:rsidRDefault="007348C6" w:rsidP="00D93062">
      <w:r>
        <w:t>Il file viene normalmente caricato dall’interno di “Archivio file\Download” .</w:t>
      </w:r>
    </w:p>
    <w:p w:rsidR="007348C6" w:rsidRDefault="007348C6" w:rsidP="00D93062">
      <w:r>
        <w:t xml:space="preserve">Quindi doppio click nel file </w:t>
      </w:r>
      <w:proofErr w:type="spellStart"/>
      <w:r>
        <w:t>apk</w:t>
      </w:r>
      <w:proofErr w:type="spellEnd"/>
      <w:r>
        <w:t xml:space="preserve"> e partirà automaticamente l’installazione dell’applicazione.</w:t>
      </w:r>
    </w:p>
    <w:p w:rsidR="0029328D" w:rsidRDefault="0029328D" w:rsidP="0029328D">
      <w:r>
        <w:t>La maschera d’accesso è molto simile al client per Windows, le credenziali da impostare l</w:t>
      </w:r>
      <w:r w:rsidR="00CE1AE8">
        <w:t>e</w:t>
      </w:r>
      <w:r>
        <w:t xml:space="preserve"> stesse.</w:t>
      </w:r>
    </w:p>
    <w:p w:rsidR="0029328D" w:rsidRDefault="0029328D" w:rsidP="0029328D"/>
    <w:p w:rsidR="00ED4A93" w:rsidRDefault="00ED4A93" w:rsidP="00ED4A93">
      <w:r>
        <w:rPr>
          <w:noProof/>
          <w:lang w:eastAsia="it-IT"/>
        </w:rPr>
        <w:drawing>
          <wp:inline distT="0" distB="0" distL="0" distR="0" wp14:anchorId="718D8E2A" wp14:editId="5E93E282">
            <wp:extent cx="2192226" cy="2553005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08-05-16-54-18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951" cy="255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A93" w:rsidRDefault="00ED4A93" w:rsidP="00ED4A93"/>
    <w:p w:rsidR="00ED4A93" w:rsidRDefault="00ED4A93" w:rsidP="00ED4A93"/>
    <w:p w:rsidR="00ED4A93" w:rsidRDefault="00ED4A93" w:rsidP="00ED4A93">
      <w:r>
        <w:t>Si raccomanda</w:t>
      </w:r>
      <w:r w:rsidR="000869DE">
        <w:t xml:space="preserve"> di disabilitare il servizio di “caricamento automatico da Fotocamera”, altrimenti il processo di sincronizzazione procederà con l’importare tutte le immagini nel portale.</w:t>
      </w:r>
    </w:p>
    <w:p w:rsidR="00ED4A93" w:rsidRDefault="00ED4A93" w:rsidP="00ED4A93"/>
    <w:p w:rsidR="00ED4A93" w:rsidRDefault="00ED4A93" w:rsidP="00ED4A93">
      <w:r>
        <w:rPr>
          <w:noProof/>
          <w:lang w:eastAsia="it-IT"/>
        </w:rPr>
        <w:drawing>
          <wp:inline distT="0" distB="0" distL="0" distR="0">
            <wp:extent cx="3069641" cy="2984601"/>
            <wp:effectExtent l="0" t="0" r="0" b="635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08-05-17-02-59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931" cy="2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955340" cy="2991916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08-05-17-03-1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865" cy="299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618" w:rsidRDefault="00D57618" w:rsidP="00E129A0"/>
    <w:p w:rsidR="005F7504" w:rsidRDefault="005F7504" w:rsidP="00E129A0"/>
    <w:p w:rsidR="000869DE" w:rsidRDefault="000869DE" w:rsidP="00E129A0">
      <w:r>
        <w:t xml:space="preserve">Per caricare documenti, da “Miei Documenti” o “Area Comune”, digitare il tasto </w:t>
      </w:r>
      <w:r>
        <w:rPr>
          <w:noProof/>
          <w:lang w:eastAsia="it-IT"/>
        </w:rPr>
        <w:drawing>
          <wp:inline distT="0" distB="0" distL="0" distR="0" wp14:anchorId="43A1B836" wp14:editId="2E24D166">
            <wp:extent cx="401347" cy="296997"/>
            <wp:effectExtent l="0" t="0" r="0" b="825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screenshot.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28" cy="29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quindi selezionare il percorso da dove caricare il</w:t>
      </w:r>
      <w:r w:rsidR="008B5D48">
        <w:t xml:space="preserve"> </w:t>
      </w:r>
      <w:r>
        <w:t>file/documento.</w:t>
      </w:r>
    </w:p>
    <w:p w:rsidR="00A40487" w:rsidRDefault="00E9480D" w:rsidP="00A40487">
      <w:pPr>
        <w:pStyle w:val="Titolo1"/>
      </w:pPr>
      <w:bookmarkStart w:id="23" w:name="_Toc398897103"/>
      <w:r>
        <w:t xml:space="preserve">Backup, Cestino </w:t>
      </w:r>
      <w:r w:rsidR="00A40487">
        <w:t xml:space="preserve">e </w:t>
      </w:r>
      <w:proofErr w:type="spellStart"/>
      <w:r w:rsidR="00A40487">
        <w:t>Versioning</w:t>
      </w:r>
      <w:proofErr w:type="spellEnd"/>
      <w:r w:rsidR="00A40487">
        <w:t>.</w:t>
      </w:r>
      <w:bookmarkEnd w:id="23"/>
    </w:p>
    <w:p w:rsidR="00E9480D" w:rsidRDefault="00E9480D" w:rsidP="00E9480D">
      <w:pPr>
        <w:pStyle w:val="Titolo2"/>
      </w:pPr>
      <w:bookmarkStart w:id="24" w:name="_Toc398897104"/>
      <w:r>
        <w:t>Backup.</w:t>
      </w:r>
      <w:bookmarkEnd w:id="24"/>
    </w:p>
    <w:p w:rsidR="0029328D" w:rsidRDefault="004758FC" w:rsidP="0029328D">
      <w:r>
        <w:t xml:space="preserve">Oltre a salvare manualmente dei file all’interno del portale, è possibile eseguire il backup automatico o manuale di alcuni file/cartelle </w:t>
      </w:r>
      <w:r w:rsidR="00BF12E1">
        <w:t xml:space="preserve">del pc </w:t>
      </w:r>
      <w:r>
        <w:t>all’interno del portale.</w:t>
      </w:r>
    </w:p>
    <w:p w:rsidR="004758FC" w:rsidRDefault="004758FC" w:rsidP="0029328D">
      <w:r>
        <w:t>Si ricorda che :</w:t>
      </w:r>
    </w:p>
    <w:p w:rsidR="004758FC" w:rsidRDefault="004758FC" w:rsidP="004758FC">
      <w:pPr>
        <w:pStyle w:val="Paragrafoelenco"/>
        <w:numPr>
          <w:ilvl w:val="0"/>
          <w:numId w:val="11"/>
        </w:numPr>
      </w:pPr>
      <w:r>
        <w:t xml:space="preserve">Lo spazio disco complessivo è comunque apri a 30 GB, comprensivo del personal </w:t>
      </w:r>
      <w:proofErr w:type="spellStart"/>
      <w:r>
        <w:t>storage</w:t>
      </w:r>
      <w:proofErr w:type="spellEnd"/>
      <w:r>
        <w:t>.</w:t>
      </w:r>
    </w:p>
    <w:p w:rsidR="004758FC" w:rsidRDefault="004758FC" w:rsidP="004758FC">
      <w:pPr>
        <w:pStyle w:val="Paragrafoelenco"/>
        <w:numPr>
          <w:ilvl w:val="0"/>
          <w:numId w:val="11"/>
        </w:numPr>
      </w:pPr>
      <w:r>
        <w:t>Il prodotto è utilizzabile esclusivamente dal pc fisico, non dalla macchina virtuale VDI in quanto già salvaguardata.</w:t>
      </w:r>
    </w:p>
    <w:p w:rsidR="004758FC" w:rsidRDefault="004758FC" w:rsidP="004758FC"/>
    <w:p w:rsidR="004758FC" w:rsidRDefault="004758FC" w:rsidP="004758FC">
      <w:r>
        <w:t xml:space="preserve">All’interno del portale </w:t>
      </w:r>
      <w:hyperlink r:id="rId38" w:history="1">
        <w:r w:rsidRPr="00847BB8">
          <w:rPr>
            <w:rStyle w:val="Collegamentoipertestuale"/>
            <w:shd w:val="clear" w:color="auto" w:fill="auto"/>
          </w:rPr>
          <w:t>http://dox.intra.infocamere.it</w:t>
        </w:r>
      </w:hyperlink>
      <w:r>
        <w:t xml:space="preserve">  nella sezione download</w:t>
      </w:r>
      <w:r w:rsidR="00BF12E1">
        <w:t xml:space="preserve">, oppure da </w:t>
      </w:r>
      <w:r>
        <w:t xml:space="preserve"> </w:t>
      </w:r>
      <w:hyperlink r:id="rId39" w:history="1">
        <w:r w:rsidR="00CE1AE8" w:rsidRPr="00CE1AE8">
          <w:rPr>
            <w:rStyle w:val="Collegamentoipertestuale"/>
            <w:shd w:val="clear" w:color="auto" w:fill="auto"/>
          </w:rPr>
          <w:t>www.infocamere.it\infosync</w:t>
        </w:r>
      </w:hyperlink>
      <w:r w:rsidR="00CE1AE8">
        <w:t xml:space="preserve"> </w:t>
      </w:r>
      <w:r w:rsidR="00BF12E1">
        <w:t xml:space="preserve"> </w:t>
      </w:r>
      <w:r>
        <w:t xml:space="preserve">scaricare il file “infocamereonlinebackup.exe” </w:t>
      </w:r>
      <w:r w:rsidR="00BF12E1">
        <w:t>.</w:t>
      </w:r>
    </w:p>
    <w:p w:rsidR="004758FC" w:rsidRDefault="004758FC" w:rsidP="004758FC">
      <w:r>
        <w:t>Possibilmente scaricare il file sul disco c:\</w:t>
      </w:r>
    </w:p>
    <w:p w:rsidR="004758FC" w:rsidRDefault="004758FC" w:rsidP="004758FC">
      <w:r>
        <w:t>Avviare l’eseguibile ed accettare tutte le impostazioni richieste.</w:t>
      </w:r>
    </w:p>
    <w:p w:rsidR="004758FC" w:rsidRDefault="004758FC" w:rsidP="004758FC">
      <w:r>
        <w:t>A questo punto partirà automaticamente il Setup.</w:t>
      </w:r>
    </w:p>
    <w:p w:rsidR="004758FC" w:rsidRDefault="004758FC" w:rsidP="004758FC"/>
    <w:p w:rsidR="004758FC" w:rsidRDefault="004758FC" w:rsidP="004758FC">
      <w:r>
        <w:rPr>
          <w:noProof/>
          <w:lang w:eastAsia="it-IT"/>
        </w:rPr>
        <w:drawing>
          <wp:inline distT="0" distB="0" distL="0" distR="0">
            <wp:extent cx="2772460" cy="2557013"/>
            <wp:effectExtent l="0" t="0" r="889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screenshot.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236" cy="255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D48" w:rsidRDefault="008B5D48" w:rsidP="000869DE"/>
    <w:p w:rsidR="004758FC" w:rsidRDefault="004758FC" w:rsidP="000869DE">
      <w:r>
        <w:t>Digitare Avanti, quindi inserire le proprie credenziali.</w:t>
      </w:r>
    </w:p>
    <w:p w:rsidR="00D77954" w:rsidRDefault="00D77954" w:rsidP="000869DE">
      <w:r>
        <w:t xml:space="preserve">Nella schermata successiva viene chiesto il nome del computer da </w:t>
      </w:r>
      <w:r w:rsidR="00A90299">
        <w:t>“</w:t>
      </w:r>
      <w:proofErr w:type="spellStart"/>
      <w:r>
        <w:t>backuppare</w:t>
      </w:r>
      <w:proofErr w:type="spellEnd"/>
      <w:r w:rsidR="00A90299">
        <w:t>”</w:t>
      </w:r>
      <w:r>
        <w:t>. Viene impostato automaticamente il nome del pc locale, non modificare le impostazioni.</w:t>
      </w:r>
    </w:p>
    <w:p w:rsidR="000D7A67" w:rsidRDefault="000D7A67" w:rsidP="000869DE"/>
    <w:p w:rsidR="00D77954" w:rsidRDefault="00D77954" w:rsidP="000869DE">
      <w:r>
        <w:rPr>
          <w:noProof/>
          <w:lang w:eastAsia="it-IT"/>
        </w:rPr>
        <w:drawing>
          <wp:inline distT="0" distB="0" distL="0" distR="0">
            <wp:extent cx="2801721" cy="2565847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screenshot.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28" cy="256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954" w:rsidRDefault="00D77954" w:rsidP="000869DE"/>
    <w:p w:rsidR="00D77954" w:rsidRDefault="00D77954" w:rsidP="000869DE"/>
    <w:p w:rsidR="00D77954" w:rsidRDefault="00D77954" w:rsidP="000869DE">
      <w:r>
        <w:t xml:space="preserve">Il passo successivo consiste in cosa salvaguardare </w:t>
      </w:r>
      <w:r w:rsidR="00B84FA8">
        <w:t>del proprio pc, potendo scegliere :</w:t>
      </w:r>
    </w:p>
    <w:p w:rsidR="00B84FA8" w:rsidRDefault="00B84FA8" w:rsidP="00B84FA8">
      <w:pPr>
        <w:pStyle w:val="Paragrafoelenco"/>
        <w:numPr>
          <w:ilvl w:val="0"/>
          <w:numId w:val="11"/>
        </w:numPr>
      </w:pPr>
      <w:r>
        <w:t>Configurazione Veloce</w:t>
      </w:r>
    </w:p>
    <w:p w:rsidR="00B84FA8" w:rsidRDefault="00B84FA8" w:rsidP="00B84FA8">
      <w:pPr>
        <w:pStyle w:val="Paragrafoelenco"/>
        <w:numPr>
          <w:ilvl w:val="0"/>
          <w:numId w:val="11"/>
        </w:numPr>
      </w:pPr>
      <w:r>
        <w:t>Configurazione Avanzata.</w:t>
      </w:r>
    </w:p>
    <w:p w:rsidR="00B84FA8" w:rsidRDefault="00B84FA8" w:rsidP="00B84FA8"/>
    <w:p w:rsidR="00B84FA8" w:rsidRDefault="00B84FA8" w:rsidP="00B84FA8">
      <w:r>
        <w:t>Nel primo caso, è sostanzialmente possibile selezionare la parte di profilo utente, ovverosia docu</w:t>
      </w:r>
      <w:r w:rsidR="00876351">
        <w:t>menti, immagini, contatti, etc.</w:t>
      </w:r>
    </w:p>
    <w:p w:rsidR="00876351" w:rsidRDefault="00876351" w:rsidP="00B84FA8"/>
    <w:p w:rsidR="00B84FA8" w:rsidRDefault="00B84FA8" w:rsidP="00B84FA8">
      <w:r>
        <w:rPr>
          <w:noProof/>
          <w:lang w:eastAsia="it-IT"/>
        </w:rPr>
        <w:drawing>
          <wp:inline distT="0" distB="0" distL="0" distR="0">
            <wp:extent cx="3975823" cy="2823668"/>
            <wp:effectExtent l="0" t="0" r="571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screenshot.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055" cy="282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FA8" w:rsidRDefault="00B84FA8" w:rsidP="00B84FA8"/>
    <w:p w:rsidR="00B84FA8" w:rsidRDefault="00B84FA8" w:rsidP="00B84FA8">
      <w:r>
        <w:t xml:space="preserve">Nel secondo caso, nella configurazione </w:t>
      </w:r>
      <w:r w:rsidR="00876351">
        <w:t>avanzata</w:t>
      </w:r>
      <w:r>
        <w:t xml:space="preserve">, è possibile specificare singoli file/cartelle </w:t>
      </w:r>
      <w:r w:rsidR="00876351">
        <w:t xml:space="preserve">e percorsi </w:t>
      </w:r>
      <w:r>
        <w:t>da salvare.</w:t>
      </w:r>
    </w:p>
    <w:p w:rsidR="00B84FA8" w:rsidRDefault="00B84FA8" w:rsidP="00B84FA8">
      <w:r>
        <w:rPr>
          <w:noProof/>
          <w:lang w:eastAsia="it-IT"/>
        </w:rPr>
        <w:drawing>
          <wp:inline distT="0" distB="0" distL="0" distR="0">
            <wp:extent cx="3972153" cy="284208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screenshot.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407" cy="284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FA8" w:rsidRDefault="00B84FA8" w:rsidP="00B84FA8"/>
    <w:p w:rsidR="00B84FA8" w:rsidRDefault="00B84FA8" w:rsidP="00B84FA8">
      <w:r>
        <w:t xml:space="preserve">Si ricorda di porre attenzione sullo spazio disco disponibile, che complessivamente non potrà superare i 30 </w:t>
      </w:r>
      <w:proofErr w:type="spellStart"/>
      <w:r>
        <w:t>Gb</w:t>
      </w:r>
      <w:proofErr w:type="spellEnd"/>
      <w:r>
        <w:t>.</w:t>
      </w:r>
    </w:p>
    <w:p w:rsidR="00B84FA8" w:rsidRDefault="00B84FA8" w:rsidP="00B84FA8"/>
    <w:p w:rsidR="00B84FA8" w:rsidRDefault="00B84FA8" w:rsidP="00B84FA8">
      <w:r>
        <w:t>Successivamente imposta</w:t>
      </w:r>
      <w:r w:rsidR="005D6A4F">
        <w:t>re</w:t>
      </w:r>
      <w:r>
        <w:t xml:space="preserve"> il tempo per il quale si vogliono conservare i file (di default sempre), quindi, dopo un</w:t>
      </w:r>
      <w:r w:rsidR="005D6A4F">
        <w:t>a serie di</w:t>
      </w:r>
      <w:r>
        <w:t xml:space="preserve"> informa</w:t>
      </w:r>
      <w:r w:rsidR="005D6A4F">
        <w:t>zioni</w:t>
      </w:r>
      <w:r>
        <w:t xml:space="preserve"> generiche, l’installazione può ritenersi conclusa.</w:t>
      </w:r>
    </w:p>
    <w:p w:rsidR="00B84FA8" w:rsidRDefault="00B84FA8" w:rsidP="00B84FA8">
      <w:r>
        <w:t xml:space="preserve"> A questo punto, nella barra delle applicazioni in basso a dx comparirà il logo del backup rappresentato da un lucchetto </w:t>
      </w:r>
      <w:r>
        <w:rPr>
          <w:noProof/>
          <w:lang w:eastAsia="it-IT"/>
        </w:rPr>
        <w:drawing>
          <wp:inline distT="0" distB="0" distL="0" distR="0">
            <wp:extent cx="247650" cy="180975"/>
            <wp:effectExtent l="0" t="0" r="0" b="952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screenshot.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68C" w:rsidRDefault="00C8568C" w:rsidP="00B84FA8"/>
    <w:p w:rsidR="00C8568C" w:rsidRDefault="00C8568C" w:rsidP="00B84FA8"/>
    <w:p w:rsidR="00C8568C" w:rsidRDefault="00C8568C" w:rsidP="00B84FA8"/>
    <w:p w:rsidR="00C8568C" w:rsidRDefault="00C8568C" w:rsidP="00B84FA8">
      <w:r>
        <w:t>Facendo doppio click nel</w:t>
      </w:r>
      <w:r w:rsidR="00D6219D">
        <w:t>l’icona si apre l’applicazione B</w:t>
      </w:r>
      <w:r>
        <w:t>ackup come da immagine sottostante.</w:t>
      </w:r>
    </w:p>
    <w:p w:rsidR="00C8568C" w:rsidRDefault="00C8568C" w:rsidP="00B84FA8"/>
    <w:p w:rsidR="00C8568C" w:rsidRDefault="00C8568C" w:rsidP="00B84FA8"/>
    <w:p w:rsidR="00C8568C" w:rsidRDefault="00C8568C" w:rsidP="00B84FA8">
      <w:r>
        <w:rPr>
          <w:noProof/>
          <w:lang w:eastAsia="it-IT"/>
        </w:rPr>
        <w:drawing>
          <wp:inline distT="0" distB="0" distL="0" distR="0">
            <wp:extent cx="4520793" cy="2937779"/>
            <wp:effectExtent l="0" t="0" r="0" b="0"/>
            <wp:docPr id="288" name="Immagin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screenshot.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505" cy="293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68C" w:rsidRDefault="00C8568C" w:rsidP="00B84FA8"/>
    <w:p w:rsidR="00C8568C" w:rsidRDefault="00C8568C" w:rsidP="00B84FA8">
      <w:r>
        <w:t>La maschera è molto intuitiva, in ogni caso :</w:t>
      </w:r>
    </w:p>
    <w:p w:rsidR="00C8568C" w:rsidRDefault="00C8568C" w:rsidP="00C8568C">
      <w:pPr>
        <w:pStyle w:val="Paragrafoelenco"/>
        <w:numPr>
          <w:ilvl w:val="0"/>
          <w:numId w:val="11"/>
        </w:numPr>
      </w:pPr>
      <w:r>
        <w:t>Da “Avvio immediato” è possibile lanciare un backup.</w:t>
      </w:r>
    </w:p>
    <w:p w:rsidR="00C8568C" w:rsidRDefault="00C8568C" w:rsidP="00C8568C">
      <w:pPr>
        <w:pStyle w:val="Paragrafoelenco"/>
        <w:numPr>
          <w:ilvl w:val="0"/>
          <w:numId w:val="11"/>
        </w:numPr>
      </w:pPr>
      <w:r>
        <w:t>Da “Vai al Backup Online” è possibile collegarsi al portale dox.clic.infocamere.it nell’area di backup</w:t>
      </w:r>
      <w:r w:rsidR="00DF06E8">
        <w:t xml:space="preserve"> e</w:t>
      </w:r>
      <w:r>
        <w:t xml:space="preserve"> verificare cosa in effetti è stato portato nel </w:t>
      </w:r>
      <w:proofErr w:type="spellStart"/>
      <w:r>
        <w:t>datacenter</w:t>
      </w:r>
      <w:proofErr w:type="spellEnd"/>
      <w:r>
        <w:t>.</w:t>
      </w:r>
    </w:p>
    <w:p w:rsidR="00D6219D" w:rsidRDefault="00D6219D" w:rsidP="00D6219D">
      <w:pPr>
        <w:pStyle w:val="Paragrafoelenco"/>
      </w:pPr>
    </w:p>
    <w:p w:rsidR="00A4514C" w:rsidRDefault="00A4514C" w:rsidP="00A4514C">
      <w:pPr>
        <w:pStyle w:val="Paragrafoelenco"/>
      </w:pPr>
      <w:r>
        <w:rPr>
          <w:noProof/>
          <w:lang w:eastAsia="it-IT"/>
        </w:rPr>
        <w:drawing>
          <wp:inline distT="0" distB="0" distL="0" distR="0">
            <wp:extent cx="4315926" cy="1960474"/>
            <wp:effectExtent l="0" t="0" r="8890" b="1905"/>
            <wp:docPr id="290" name="Immagin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screenshot.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303" cy="19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68C" w:rsidRDefault="00C8568C" w:rsidP="00C8568C">
      <w:pPr>
        <w:pStyle w:val="Paragrafoelenco"/>
      </w:pPr>
    </w:p>
    <w:p w:rsidR="00A4514C" w:rsidRDefault="00A4514C" w:rsidP="00A4514C">
      <w:pPr>
        <w:pStyle w:val="Paragrafoelenco"/>
        <w:numPr>
          <w:ilvl w:val="0"/>
          <w:numId w:val="11"/>
        </w:numPr>
      </w:pPr>
      <w:r>
        <w:t xml:space="preserve">La procedura di </w:t>
      </w:r>
      <w:proofErr w:type="spellStart"/>
      <w:r>
        <w:t>restore</w:t>
      </w:r>
      <w:proofErr w:type="spellEnd"/>
      <w:r>
        <w:t xml:space="preserve"> descritta nel dettaglio in seguito.</w:t>
      </w:r>
    </w:p>
    <w:p w:rsidR="00BF12E1" w:rsidRDefault="00BF12E1" w:rsidP="00BF12E1">
      <w:pPr>
        <w:pStyle w:val="Paragrafoelenco"/>
      </w:pPr>
    </w:p>
    <w:p w:rsidR="00A4514C" w:rsidRDefault="00B46E3B" w:rsidP="00A4514C">
      <w:pPr>
        <w:pStyle w:val="Paragrafoelenco"/>
        <w:numPr>
          <w:ilvl w:val="0"/>
          <w:numId w:val="11"/>
        </w:numPr>
      </w:pPr>
      <w:r>
        <w:t xml:space="preserve">Selezionando le altre icone in altro a destra </w:t>
      </w:r>
      <w:r>
        <w:rPr>
          <w:noProof/>
          <w:lang w:eastAsia="it-IT"/>
        </w:rPr>
        <w:drawing>
          <wp:inline distT="0" distB="0" distL="0" distR="0">
            <wp:extent cx="1360627" cy="241402"/>
            <wp:effectExtent l="0" t="0" r="0" b="6350"/>
            <wp:docPr id="291" name="Immagin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screenshot.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7566" cy="24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è possibile :</w:t>
      </w:r>
    </w:p>
    <w:p w:rsidR="00BF12E1" w:rsidRDefault="00BF12E1" w:rsidP="00BF12E1">
      <w:pPr>
        <w:pStyle w:val="Paragrafoelenco"/>
      </w:pPr>
    </w:p>
    <w:p w:rsidR="00B46E3B" w:rsidRDefault="00B46E3B" w:rsidP="00B46E3B">
      <w:pPr>
        <w:pStyle w:val="Paragrafoelenco"/>
        <w:numPr>
          <w:ilvl w:val="0"/>
          <w:numId w:val="14"/>
        </w:numPr>
      </w:pPr>
      <w:r>
        <w:t xml:space="preserve">Cambiare le impostazioni dei file/cartelle da </w:t>
      </w:r>
      <w:proofErr w:type="spellStart"/>
      <w:r>
        <w:t>backuppare</w:t>
      </w:r>
      <w:proofErr w:type="spellEnd"/>
    </w:p>
    <w:p w:rsidR="00B46E3B" w:rsidRDefault="00B46E3B" w:rsidP="00B46E3B">
      <w:pPr>
        <w:pStyle w:val="Paragrafoelenco"/>
        <w:numPr>
          <w:ilvl w:val="0"/>
          <w:numId w:val="14"/>
        </w:numPr>
      </w:pPr>
      <w:r>
        <w:t>Cambiare le impostazioni delle schedulazioni del backup.</w:t>
      </w:r>
    </w:p>
    <w:p w:rsidR="00B46E3B" w:rsidRDefault="00B46E3B" w:rsidP="00B46E3B"/>
    <w:p w:rsidR="00B46E3B" w:rsidRDefault="00B46E3B" w:rsidP="00B46E3B"/>
    <w:p w:rsidR="00A11C9E" w:rsidRDefault="00F85D0B" w:rsidP="00B46E3B">
      <w:r>
        <w:t>E’ possibile che l’avvio immediato di un backup possa causare dei rallentamenti nel pc.</w:t>
      </w:r>
    </w:p>
    <w:p w:rsidR="00F85D0B" w:rsidRPr="00F85D0B" w:rsidRDefault="00DF06E8" w:rsidP="00B46E3B">
      <w:pPr>
        <w:rPr>
          <w:u w:val="single"/>
        </w:rPr>
      </w:pPr>
      <w:r>
        <w:t>Difatti l</w:t>
      </w:r>
      <w:r w:rsidR="00F85D0B">
        <w:t xml:space="preserve">a durata del backup è dipendente dalle dimensioni e dalla linea utilizzata; il primo backup è normalmente di maggior durata. Successivamente, verranno </w:t>
      </w:r>
      <w:r w:rsidR="00F85D0B" w:rsidRPr="00F85D0B">
        <w:rPr>
          <w:u w:val="single"/>
        </w:rPr>
        <w:t>salvati solo nuovi file o file modificati.</w:t>
      </w:r>
    </w:p>
    <w:p w:rsidR="00A11C9E" w:rsidRDefault="00A11C9E" w:rsidP="00B46E3B"/>
    <w:p w:rsidR="00A11C9E" w:rsidRDefault="00A11C9E" w:rsidP="00B46E3B"/>
    <w:p w:rsidR="00A11C9E" w:rsidRDefault="00A11C9E" w:rsidP="00B46E3B"/>
    <w:p w:rsidR="00B46E3B" w:rsidRDefault="00A11C9E" w:rsidP="00B46E3B">
      <w:r>
        <w:t xml:space="preserve">Tramite la funzione di  </w:t>
      </w:r>
      <w:proofErr w:type="spellStart"/>
      <w:r>
        <w:t>R</w:t>
      </w:r>
      <w:r w:rsidR="00B46E3B">
        <w:t>estore</w:t>
      </w:r>
      <w:proofErr w:type="spellEnd"/>
      <w:r>
        <w:t xml:space="preserve">, è possibile recuperare </w:t>
      </w:r>
      <w:r w:rsidR="00B46E3B">
        <w:t>eventuali file persi</w:t>
      </w:r>
      <w:r w:rsidR="00033523">
        <w:t xml:space="preserve"> (non presenti nel cestino)</w:t>
      </w:r>
      <w:r w:rsidR="00B46E3B">
        <w:t xml:space="preserve"> o danneggiati</w:t>
      </w:r>
      <w:r>
        <w:t>.</w:t>
      </w:r>
    </w:p>
    <w:p w:rsidR="00A90299" w:rsidRPr="00A90299" w:rsidRDefault="00A90299" w:rsidP="00B46E3B">
      <w:pPr>
        <w:rPr>
          <w:u w:val="single"/>
        </w:rPr>
      </w:pPr>
      <w:r w:rsidRPr="00A90299">
        <w:rPr>
          <w:u w:val="single"/>
        </w:rPr>
        <w:t xml:space="preserve">Il </w:t>
      </w:r>
      <w:proofErr w:type="spellStart"/>
      <w:r w:rsidRPr="00A90299">
        <w:rPr>
          <w:u w:val="single"/>
        </w:rPr>
        <w:t>restore</w:t>
      </w:r>
      <w:proofErr w:type="spellEnd"/>
      <w:r w:rsidRPr="00A90299">
        <w:rPr>
          <w:u w:val="single"/>
        </w:rPr>
        <w:t xml:space="preserve"> è funzionante solo dal client installato nel pc, non dal portale.</w:t>
      </w:r>
    </w:p>
    <w:p w:rsidR="00A11C9E" w:rsidRDefault="00A11C9E" w:rsidP="00B46E3B">
      <w:r>
        <w:t>Seleziona</w:t>
      </w:r>
      <w:r w:rsidR="00DF06E8">
        <w:t>re</w:t>
      </w:r>
      <w:r>
        <w:t xml:space="preserve"> </w:t>
      </w:r>
      <w:proofErr w:type="spellStart"/>
      <w:r>
        <w:t>Restore</w:t>
      </w:r>
      <w:proofErr w:type="spellEnd"/>
      <w:r>
        <w:t xml:space="preserve"> quindi avanti.</w:t>
      </w:r>
    </w:p>
    <w:p w:rsidR="00A11C9E" w:rsidRDefault="00A11C9E" w:rsidP="00B46E3B"/>
    <w:p w:rsidR="00A11C9E" w:rsidRDefault="00A11C9E" w:rsidP="00B46E3B">
      <w:r>
        <w:rPr>
          <w:noProof/>
          <w:lang w:eastAsia="it-IT"/>
        </w:rPr>
        <w:drawing>
          <wp:inline distT="0" distB="0" distL="0" distR="0">
            <wp:extent cx="2596896" cy="2369390"/>
            <wp:effectExtent l="0" t="0" r="0" b="0"/>
            <wp:docPr id="293" name="Immagin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screenshot.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76" cy="237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C9E" w:rsidRDefault="00A11C9E" w:rsidP="00B46E3B"/>
    <w:p w:rsidR="00A11C9E" w:rsidRDefault="00A11C9E" w:rsidP="00B46E3B">
      <w:r>
        <w:t>Selezionare il  proprio computer, quindi il file/cartella che si vuole recuperare.</w:t>
      </w:r>
    </w:p>
    <w:p w:rsidR="00A11C9E" w:rsidRDefault="00A11C9E" w:rsidP="00B46E3B"/>
    <w:p w:rsidR="00A11C9E" w:rsidRDefault="00A11C9E" w:rsidP="00B46E3B">
      <w:r>
        <w:rPr>
          <w:noProof/>
          <w:lang w:eastAsia="it-IT"/>
        </w:rPr>
        <w:drawing>
          <wp:inline distT="0" distB="0" distL="0" distR="0">
            <wp:extent cx="2640787" cy="2415079"/>
            <wp:effectExtent l="0" t="0" r="7620" b="4445"/>
            <wp:docPr id="294" name="Immagin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screenshot.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081" cy="241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C9E" w:rsidRDefault="00A11C9E" w:rsidP="00B46E3B"/>
    <w:p w:rsidR="00A11C9E" w:rsidRDefault="00A11C9E" w:rsidP="00B46E3B">
      <w:r>
        <w:t>Nella maschera successiva, indicare il percorso dove s’intende rispristinare il file e/o cartella.</w:t>
      </w:r>
    </w:p>
    <w:p w:rsidR="00BF12E1" w:rsidRDefault="00BF12E1" w:rsidP="00B46E3B"/>
    <w:p w:rsidR="00A11C9E" w:rsidRDefault="00A11C9E" w:rsidP="00B46E3B">
      <w:r>
        <w:rPr>
          <w:noProof/>
          <w:lang w:eastAsia="it-IT"/>
        </w:rPr>
        <w:drawing>
          <wp:inline distT="0" distB="0" distL="0" distR="0">
            <wp:extent cx="2640787" cy="2274134"/>
            <wp:effectExtent l="0" t="0" r="7620" b="0"/>
            <wp:docPr id="296" name="Immagin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screenshot.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098" cy="227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C9E" w:rsidRDefault="00A11C9E" w:rsidP="00B46E3B"/>
    <w:p w:rsidR="00A11C9E" w:rsidRDefault="00A11C9E" w:rsidP="00B46E3B">
      <w:r>
        <w:t>A questo punto, selezionando Fine, partirà la procedura di backup, ove i tempi dipenderanno dalla dimensioni dei file da ripristinare e dalla connettività.</w:t>
      </w:r>
    </w:p>
    <w:p w:rsidR="00F85D0B" w:rsidRDefault="00F85D0B" w:rsidP="00B46E3B"/>
    <w:p w:rsidR="00F85D0B" w:rsidRDefault="00F85D0B" w:rsidP="00B46E3B">
      <w:r>
        <w:rPr>
          <w:noProof/>
          <w:lang w:eastAsia="it-IT"/>
        </w:rPr>
        <w:drawing>
          <wp:inline distT="0" distB="0" distL="0" distR="0">
            <wp:extent cx="2209800" cy="523875"/>
            <wp:effectExtent l="0" t="0" r="0" b="9525"/>
            <wp:docPr id="297" name="Immagin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screenshot.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0B" w:rsidRDefault="00F85D0B" w:rsidP="00B46E3B"/>
    <w:p w:rsidR="00F85D0B" w:rsidRDefault="00F85D0B" w:rsidP="00B46E3B"/>
    <w:p w:rsidR="00F85D0B" w:rsidRDefault="00A90299" w:rsidP="00A90299">
      <w:pPr>
        <w:pStyle w:val="Titolo2"/>
      </w:pPr>
      <w:bookmarkStart w:id="25" w:name="_Toc398897105"/>
      <w:r>
        <w:t>Cestino</w:t>
      </w:r>
      <w:bookmarkEnd w:id="25"/>
    </w:p>
    <w:p w:rsidR="00A90299" w:rsidRDefault="006F7375" w:rsidP="00A90299">
      <w:r>
        <w:t xml:space="preserve">Mediante la funzione cestino, è possibile ripristinare file erroneamente cancellati </w:t>
      </w:r>
      <w:r w:rsidRPr="00DF06E8">
        <w:rPr>
          <w:u w:val="single"/>
        </w:rPr>
        <w:t>da portale</w:t>
      </w:r>
      <w:r w:rsidR="00DF06E8">
        <w:rPr>
          <w:u w:val="single"/>
        </w:rPr>
        <w:t>, solo dal portale</w:t>
      </w:r>
    </w:p>
    <w:p w:rsidR="006F7375" w:rsidRDefault="006F7375" w:rsidP="00A90299">
      <w:r>
        <w:rPr>
          <w:noProof/>
          <w:lang w:eastAsia="it-IT"/>
        </w:rPr>
        <w:drawing>
          <wp:inline distT="0" distB="0" distL="0" distR="0">
            <wp:extent cx="1550822" cy="2213446"/>
            <wp:effectExtent l="0" t="0" r="0" b="0"/>
            <wp:docPr id="289" name="Immagin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screenshot.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307" cy="221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375" w:rsidRDefault="006F7375" w:rsidP="00A90299"/>
    <w:p w:rsidR="00A90299" w:rsidRPr="00A90299" w:rsidRDefault="006F7375" w:rsidP="00A90299">
      <w:r>
        <w:t xml:space="preserve">I file cancellati dal client installato nel pc </w:t>
      </w:r>
      <w:r w:rsidR="00033523">
        <w:t>possono essere recuperati dal cestino</w:t>
      </w:r>
      <w:r w:rsidR="00DF06E8">
        <w:t xml:space="preserve"> dello stesso</w:t>
      </w:r>
      <w:r w:rsidR="00033523">
        <w:t xml:space="preserve">, oppure se eliminati definitivamente, saranno recuperabili dalla funzione </w:t>
      </w:r>
      <w:proofErr w:type="spellStart"/>
      <w:r w:rsidR="00033523">
        <w:t>Restore</w:t>
      </w:r>
      <w:proofErr w:type="spellEnd"/>
      <w:r w:rsidR="00033523">
        <w:t>.</w:t>
      </w:r>
    </w:p>
    <w:p w:rsidR="00A90299" w:rsidRDefault="00A90299" w:rsidP="00B46E3B">
      <w:pPr>
        <w:rPr>
          <w:u w:val="single"/>
        </w:rPr>
      </w:pPr>
    </w:p>
    <w:p w:rsidR="00A90299" w:rsidRDefault="00A90299" w:rsidP="006F7375">
      <w:pPr>
        <w:pStyle w:val="Titolo2"/>
      </w:pPr>
      <w:bookmarkStart w:id="26" w:name="_Toc398897106"/>
      <w:proofErr w:type="spellStart"/>
      <w:r>
        <w:t>Versioning</w:t>
      </w:r>
      <w:proofErr w:type="spellEnd"/>
      <w:r>
        <w:t>.</w:t>
      </w:r>
      <w:bookmarkEnd w:id="26"/>
    </w:p>
    <w:p w:rsidR="006F7375" w:rsidRDefault="006F7375" w:rsidP="006F7375"/>
    <w:p w:rsidR="006F7375" w:rsidRDefault="00033523" w:rsidP="006F7375">
      <w:r>
        <w:t>Al momento la funzione non è rilasciata.</w:t>
      </w:r>
    </w:p>
    <w:p w:rsidR="006F7375" w:rsidRPr="006F7375" w:rsidRDefault="006F7375" w:rsidP="006F7375"/>
    <w:p w:rsidR="00F85D0B" w:rsidRPr="00F85D0B" w:rsidRDefault="00F85D0B" w:rsidP="00B46E3B"/>
    <w:p w:rsidR="00F85D0B" w:rsidRDefault="00F85D0B" w:rsidP="00B46E3B"/>
    <w:p w:rsidR="00F85D0B" w:rsidRDefault="00F85D0B" w:rsidP="00B46E3B"/>
    <w:p w:rsidR="00A11C9E" w:rsidRDefault="00A11C9E" w:rsidP="00B46E3B"/>
    <w:p w:rsidR="005F7504" w:rsidRDefault="005F7504" w:rsidP="00EB6672">
      <w:pPr>
        <w:pStyle w:val="Titolo1"/>
      </w:pPr>
      <w:bookmarkStart w:id="27" w:name="_Toc398897107"/>
      <w:r>
        <w:t xml:space="preserve">Aggiornamento </w:t>
      </w:r>
      <w:r w:rsidR="00EB6672">
        <w:t>software</w:t>
      </w:r>
      <w:bookmarkEnd w:id="27"/>
    </w:p>
    <w:p w:rsidR="005F7504" w:rsidRPr="006E5482" w:rsidRDefault="005F7504" w:rsidP="005F7504"/>
    <w:p w:rsidR="005F7504" w:rsidRDefault="00C73672" w:rsidP="005F7504">
      <w:pPr>
        <w:rPr>
          <w:b/>
          <w:bCs/>
        </w:rPr>
      </w:pPr>
      <w:r>
        <w:t>Per quanto riguarda il rilascio di nuove versioni del software, sarà cura del Supporto Tecnico notificare a tutti gli utenti le modalità del processo di aggiornamento.</w:t>
      </w:r>
    </w:p>
    <w:p w:rsidR="005F7504" w:rsidRDefault="005F7504" w:rsidP="00E129A0"/>
    <w:p w:rsidR="00F22952" w:rsidRDefault="00F22952" w:rsidP="00E75508"/>
    <w:p w:rsidR="00F22952" w:rsidRDefault="00F22952" w:rsidP="00E75508"/>
    <w:p w:rsidR="00F22952" w:rsidRDefault="00F22952" w:rsidP="00E75508"/>
    <w:p w:rsidR="00F22952" w:rsidRDefault="00F22952" w:rsidP="00E75508"/>
    <w:p w:rsidR="00F22952" w:rsidRDefault="00F22952" w:rsidP="00E75508"/>
    <w:p w:rsidR="00F22952" w:rsidRDefault="00F83764" w:rsidP="00F22952">
      <w:pPr>
        <w:pStyle w:val="Titolo1"/>
      </w:pPr>
      <w:bookmarkStart w:id="28" w:name="_Toc398897108"/>
      <w:r>
        <w:t xml:space="preserve">Richieste di </w:t>
      </w:r>
      <w:r w:rsidR="00F22952">
        <w:t>Supporto</w:t>
      </w:r>
      <w:bookmarkEnd w:id="28"/>
    </w:p>
    <w:p w:rsidR="00A07C67" w:rsidRDefault="00A07C67" w:rsidP="00C73672"/>
    <w:p w:rsidR="00C73672" w:rsidRDefault="00C73672" w:rsidP="00C73672">
      <w:r>
        <w:t>Le richieste di supporto tecnico dovranno essere inoltrare a :</w:t>
      </w:r>
    </w:p>
    <w:p w:rsidR="00C73672" w:rsidRDefault="00BB2C55" w:rsidP="00C73672">
      <w:hyperlink r:id="rId53" w:history="1">
        <w:r w:rsidR="008B7022" w:rsidRPr="00F46A9A">
          <w:rPr>
            <w:rStyle w:val="Collegamentoipertestuale"/>
            <w:shd w:val="clear" w:color="auto" w:fill="auto"/>
          </w:rPr>
          <w:t>supporto.</w:t>
        </w:r>
        <w:bookmarkStart w:id="29" w:name="_GoBack"/>
        <w:r w:rsidR="008B7022" w:rsidRPr="00F46A9A">
          <w:rPr>
            <w:rStyle w:val="Collegamentoipertestuale"/>
            <w:shd w:val="clear" w:color="auto" w:fill="auto"/>
          </w:rPr>
          <w:t>icbox</w:t>
        </w:r>
        <w:bookmarkEnd w:id="29"/>
        <w:r w:rsidR="008B7022" w:rsidRPr="00F46A9A">
          <w:rPr>
            <w:rStyle w:val="Collegamentoipertestuale"/>
            <w:shd w:val="clear" w:color="auto" w:fill="auto"/>
          </w:rPr>
          <w:t>@infocamere.it</w:t>
        </w:r>
      </w:hyperlink>
      <w:r w:rsidR="008259C4">
        <w:t xml:space="preserve">, </w:t>
      </w:r>
      <w:r w:rsidR="008B7022">
        <w:t>.</w:t>
      </w:r>
    </w:p>
    <w:p w:rsidR="008259C4" w:rsidRDefault="008259C4" w:rsidP="00C73672"/>
    <w:p w:rsidR="00033523" w:rsidRDefault="00033523" w:rsidP="00C73672"/>
    <w:p w:rsidR="00033523" w:rsidRDefault="00033523" w:rsidP="00C73672"/>
    <w:p w:rsidR="005E6F67" w:rsidRDefault="005E6F67" w:rsidP="00C73672"/>
    <w:p w:rsidR="00A07C67" w:rsidRDefault="00A07C67" w:rsidP="006A58F3">
      <w:pPr>
        <w:pStyle w:val="Paragrafoelenco"/>
      </w:pPr>
    </w:p>
    <w:sectPr w:rsidR="00A07C67" w:rsidSect="008D0965">
      <w:headerReference w:type="default" r:id="rId54"/>
      <w:footerReference w:type="default" r:id="rId55"/>
      <w:pgSz w:w="11906" w:h="16838"/>
      <w:pgMar w:top="108" w:right="1134" w:bottom="113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C55" w:rsidRDefault="00BB2C55" w:rsidP="00853248">
      <w:r>
        <w:separator/>
      </w:r>
    </w:p>
  </w:endnote>
  <w:endnote w:type="continuationSeparator" w:id="0">
    <w:p w:rsidR="00BB2C55" w:rsidRDefault="00BB2C55" w:rsidP="00853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  <w:sig w:usb0="00000003" w:usb1="00000000" w:usb2="00000000" w:usb3="00000000" w:csb0="00000001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C55" w:rsidRPr="00990E2C" w:rsidRDefault="00BB2C55" w:rsidP="00222FBA">
    <w:pPr>
      <w:pStyle w:val="Pidipagina"/>
      <w:pBdr>
        <w:top w:val="single" w:sz="4" w:space="1" w:color="auto"/>
      </w:pBdr>
      <w:spacing w:before="240"/>
      <w:rPr>
        <w:lang w:val="en-US"/>
      </w:rPr>
    </w:pPr>
    <w:r>
      <w:t xml:space="preserve">Versione: </w:t>
    </w:r>
    <w:r>
      <w:fldChar w:fldCharType="begin"/>
    </w:r>
    <w:r>
      <w:instrText xml:space="preserve"> REF Versione \h </w:instrText>
    </w:r>
    <w:r>
      <w:fldChar w:fldCharType="separate"/>
    </w:r>
    <w:sdt>
      <w:sdtPr>
        <w:alias w:val="Vers (numeri interi)"/>
        <w:tag w:val="Vers (numeri interi)"/>
        <w:id w:val="1931149193"/>
        <w:text/>
      </w:sdtPr>
      <w:sdtContent>
        <w:r>
          <w:t>1</w:t>
        </w:r>
      </w:sdtContent>
    </w:sdt>
    <w:r>
      <w:fldChar w:fldCharType="end"/>
    </w:r>
    <w:r>
      <w:tab/>
    </w:r>
    <w:r w:rsidRPr="0018217D">
      <w:tab/>
      <w:t>pag.</w:t>
    </w:r>
    <w:r>
      <w:fldChar w:fldCharType="begin"/>
    </w:r>
    <w:r w:rsidRPr="0018217D">
      <w:instrText xml:space="preserve"> PAGE   \* MERGEFORMAT </w:instrText>
    </w:r>
    <w:r>
      <w:fldChar w:fldCharType="separate"/>
    </w:r>
    <w:r w:rsidR="00A2742E" w:rsidRPr="00A2742E">
      <w:rPr>
        <w:noProof/>
        <w:lang w:val="en-US"/>
      </w:rPr>
      <w:t>18</w:t>
    </w:r>
    <w:r>
      <w:fldChar w:fldCharType="end"/>
    </w:r>
    <w:r>
      <w:t xml:space="preserve"> /</w:t>
    </w:r>
    <w:r w:rsidRPr="00990E2C">
      <w:rPr>
        <w:lang w:val="en-US"/>
      </w:rPr>
      <w:t xml:space="preserve"> </w:t>
    </w:r>
    <w:r>
      <w:fldChar w:fldCharType="begin"/>
    </w:r>
    <w:r w:rsidRPr="00990E2C">
      <w:rPr>
        <w:lang w:val="en-US"/>
      </w:rPr>
      <w:instrText xml:space="preserve"> NUMPAGES   \* MERGEFORMAT </w:instrText>
    </w:r>
    <w:r>
      <w:fldChar w:fldCharType="separate"/>
    </w:r>
    <w:r w:rsidR="00A2742E">
      <w:rPr>
        <w:noProof/>
        <w:lang w:val="en-US"/>
      </w:rPr>
      <w:t>18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C55" w:rsidRDefault="00BB2C55" w:rsidP="00853248">
      <w:r>
        <w:separator/>
      </w:r>
    </w:p>
  </w:footnote>
  <w:footnote w:type="continuationSeparator" w:id="0">
    <w:p w:rsidR="00BB2C55" w:rsidRDefault="00BB2C55" w:rsidP="008532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C55" w:rsidRPr="008118CB" w:rsidRDefault="00BB2C55" w:rsidP="00902015">
    <w:pPr>
      <w:pStyle w:val="Intestazione"/>
    </w:pPr>
    <w:proofErr w:type="spellStart"/>
    <w:r>
      <w:t>InfoCamere</w:t>
    </w:r>
    <w:proofErr w:type="spellEnd"/>
    <w:r>
      <w:t xml:space="preserve"> </w:t>
    </w:r>
    <w:proofErr w:type="spellStart"/>
    <w:r>
      <w:t>Sync</w:t>
    </w:r>
    <w:proofErr w:type="spellEnd"/>
    <w:r>
      <w:t xml:space="preserve"> – ISTRUZIONI TECNICHE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2675"/>
    <w:multiLevelType w:val="hybridMultilevel"/>
    <w:tmpl w:val="1ACC894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431A33"/>
    <w:multiLevelType w:val="hybridMultilevel"/>
    <w:tmpl w:val="36301BCE"/>
    <w:lvl w:ilvl="0" w:tplc="1666C9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794A37"/>
    <w:multiLevelType w:val="hybridMultilevel"/>
    <w:tmpl w:val="73109F9C"/>
    <w:lvl w:ilvl="0" w:tplc="4ED6F27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AA080E"/>
    <w:multiLevelType w:val="hybridMultilevel"/>
    <w:tmpl w:val="44C49B4E"/>
    <w:lvl w:ilvl="0" w:tplc="BCA6E11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072C7B"/>
    <w:multiLevelType w:val="multilevel"/>
    <w:tmpl w:val="49FEEB8A"/>
    <w:styleLink w:val="CapitoliParagrafo"/>
    <w:lvl w:ilvl="0">
      <w:start w:val="1"/>
      <w:numFmt w:val="decimal"/>
      <w:pStyle w:val="Titolo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olo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itolo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itolo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Titolo6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5">
    <w:nsid w:val="5D9C6D39"/>
    <w:multiLevelType w:val="hybridMultilevel"/>
    <w:tmpl w:val="D3AE4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E11772"/>
    <w:multiLevelType w:val="hybridMultilevel"/>
    <w:tmpl w:val="32149E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510B56"/>
    <w:multiLevelType w:val="hybridMultilevel"/>
    <w:tmpl w:val="11B4A2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AD2488"/>
    <w:multiLevelType w:val="hybridMultilevel"/>
    <w:tmpl w:val="9A9825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7F3CE7"/>
    <w:multiLevelType w:val="hybridMultilevel"/>
    <w:tmpl w:val="D79AD4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947D10"/>
    <w:multiLevelType w:val="hybridMultilevel"/>
    <w:tmpl w:val="446A0364"/>
    <w:lvl w:ilvl="0" w:tplc="825215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B531BA"/>
    <w:multiLevelType w:val="hybridMultilevel"/>
    <w:tmpl w:val="45EE5166"/>
    <w:lvl w:ilvl="0" w:tplc="22E639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793A1E"/>
    <w:multiLevelType w:val="hybridMultilevel"/>
    <w:tmpl w:val="96F269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6D4799"/>
    <w:multiLevelType w:val="multilevel"/>
    <w:tmpl w:val="1D8E3622"/>
    <w:styleLink w:val="StileStrutturaLatinoArial13ptGrassettoSottolineatoSi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4"/>
  </w:num>
  <w:num w:numId="3">
    <w:abstractNumId w:val="4"/>
  </w:num>
  <w:num w:numId="4">
    <w:abstractNumId w:val="6"/>
  </w:num>
  <w:num w:numId="5">
    <w:abstractNumId w:val="12"/>
  </w:num>
  <w:num w:numId="6">
    <w:abstractNumId w:val="7"/>
  </w:num>
  <w:num w:numId="7">
    <w:abstractNumId w:val="8"/>
  </w:num>
  <w:num w:numId="8">
    <w:abstractNumId w:val="9"/>
  </w:num>
  <w:num w:numId="9">
    <w:abstractNumId w:val="5"/>
  </w:num>
  <w:num w:numId="10">
    <w:abstractNumId w:val="0"/>
  </w:num>
  <w:num w:numId="11">
    <w:abstractNumId w:val="3"/>
  </w:num>
  <w:num w:numId="12">
    <w:abstractNumId w:val="2"/>
  </w:num>
  <w:num w:numId="13">
    <w:abstractNumId w:val="11"/>
  </w:num>
  <w:num w:numId="14">
    <w:abstractNumId w:val="1"/>
  </w:num>
  <w:num w:numId="15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1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0" w:alternateStyleNames="0"/>
  <w:documentProtection w:edit="readOnly" w:enforcement="0"/>
  <w:defaultTabStop w:val="708"/>
  <w:hyphenationZone w:val="283"/>
  <w:drawingGridHorizontalSpacing w:val="181"/>
  <w:drawingGridVerticalSpacing w:val="181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D9F"/>
    <w:rsid w:val="00004768"/>
    <w:rsid w:val="00005454"/>
    <w:rsid w:val="00005896"/>
    <w:rsid w:val="000155A8"/>
    <w:rsid w:val="00020480"/>
    <w:rsid w:val="000228F8"/>
    <w:rsid w:val="000265AA"/>
    <w:rsid w:val="00030CE9"/>
    <w:rsid w:val="00032A8C"/>
    <w:rsid w:val="00033523"/>
    <w:rsid w:val="000337D9"/>
    <w:rsid w:val="00034792"/>
    <w:rsid w:val="000527B1"/>
    <w:rsid w:val="000551D0"/>
    <w:rsid w:val="00055416"/>
    <w:rsid w:val="00061CE5"/>
    <w:rsid w:val="00066E5D"/>
    <w:rsid w:val="00067631"/>
    <w:rsid w:val="00082C8C"/>
    <w:rsid w:val="00085DF8"/>
    <w:rsid w:val="000869DE"/>
    <w:rsid w:val="00091BE4"/>
    <w:rsid w:val="00092399"/>
    <w:rsid w:val="00092472"/>
    <w:rsid w:val="000A314F"/>
    <w:rsid w:val="000A3C06"/>
    <w:rsid w:val="000A5446"/>
    <w:rsid w:val="000B1547"/>
    <w:rsid w:val="000B2E47"/>
    <w:rsid w:val="000B4A0C"/>
    <w:rsid w:val="000C0616"/>
    <w:rsid w:val="000C2D16"/>
    <w:rsid w:val="000C3397"/>
    <w:rsid w:val="000C44BF"/>
    <w:rsid w:val="000C78A3"/>
    <w:rsid w:val="000D3DFB"/>
    <w:rsid w:val="000D7A67"/>
    <w:rsid w:val="000E75A4"/>
    <w:rsid w:val="000F024E"/>
    <w:rsid w:val="000F5383"/>
    <w:rsid w:val="000F6A01"/>
    <w:rsid w:val="00106396"/>
    <w:rsid w:val="001143E9"/>
    <w:rsid w:val="001151B0"/>
    <w:rsid w:val="00117D87"/>
    <w:rsid w:val="001204F9"/>
    <w:rsid w:val="001242E6"/>
    <w:rsid w:val="001443CE"/>
    <w:rsid w:val="0014770A"/>
    <w:rsid w:val="001508E1"/>
    <w:rsid w:val="0016074F"/>
    <w:rsid w:val="0016291F"/>
    <w:rsid w:val="00163121"/>
    <w:rsid w:val="00165094"/>
    <w:rsid w:val="0018217D"/>
    <w:rsid w:val="001A2F4B"/>
    <w:rsid w:val="001A38B5"/>
    <w:rsid w:val="001A419B"/>
    <w:rsid w:val="001A4A21"/>
    <w:rsid w:val="001A7204"/>
    <w:rsid w:val="001C025F"/>
    <w:rsid w:val="001C41A5"/>
    <w:rsid w:val="001C6EDE"/>
    <w:rsid w:val="001C7979"/>
    <w:rsid w:val="001E0718"/>
    <w:rsid w:val="001E3E84"/>
    <w:rsid w:val="001F240D"/>
    <w:rsid w:val="001F3D69"/>
    <w:rsid w:val="00202790"/>
    <w:rsid w:val="00211288"/>
    <w:rsid w:val="00213D3A"/>
    <w:rsid w:val="00215F19"/>
    <w:rsid w:val="00221472"/>
    <w:rsid w:val="00222FBA"/>
    <w:rsid w:val="002259AC"/>
    <w:rsid w:val="0023320D"/>
    <w:rsid w:val="00233F37"/>
    <w:rsid w:val="00234132"/>
    <w:rsid w:val="002369E2"/>
    <w:rsid w:val="00244420"/>
    <w:rsid w:val="00244FB6"/>
    <w:rsid w:val="00247AFD"/>
    <w:rsid w:val="002622DC"/>
    <w:rsid w:val="00264F64"/>
    <w:rsid w:val="002658D9"/>
    <w:rsid w:val="00270AC1"/>
    <w:rsid w:val="00272EE2"/>
    <w:rsid w:val="0028019E"/>
    <w:rsid w:val="00287217"/>
    <w:rsid w:val="00287335"/>
    <w:rsid w:val="0029328D"/>
    <w:rsid w:val="002A5FF5"/>
    <w:rsid w:val="002A7C8F"/>
    <w:rsid w:val="002B422D"/>
    <w:rsid w:val="002B6664"/>
    <w:rsid w:val="002C17DD"/>
    <w:rsid w:val="002D1CDD"/>
    <w:rsid w:val="002D26C9"/>
    <w:rsid w:val="002F1162"/>
    <w:rsid w:val="002F452B"/>
    <w:rsid w:val="0030275A"/>
    <w:rsid w:val="003062C7"/>
    <w:rsid w:val="00313C81"/>
    <w:rsid w:val="003211DD"/>
    <w:rsid w:val="003217D6"/>
    <w:rsid w:val="00322639"/>
    <w:rsid w:val="00336DDD"/>
    <w:rsid w:val="00343FE7"/>
    <w:rsid w:val="00346C5B"/>
    <w:rsid w:val="00347EB8"/>
    <w:rsid w:val="0035407A"/>
    <w:rsid w:val="00354917"/>
    <w:rsid w:val="003554C4"/>
    <w:rsid w:val="00357492"/>
    <w:rsid w:val="00360A9B"/>
    <w:rsid w:val="003635D7"/>
    <w:rsid w:val="00365D5A"/>
    <w:rsid w:val="00375B2C"/>
    <w:rsid w:val="00384DF8"/>
    <w:rsid w:val="00386544"/>
    <w:rsid w:val="003968D3"/>
    <w:rsid w:val="0039739F"/>
    <w:rsid w:val="00397A50"/>
    <w:rsid w:val="00397C5C"/>
    <w:rsid w:val="003A26F4"/>
    <w:rsid w:val="003A4AD1"/>
    <w:rsid w:val="003A6835"/>
    <w:rsid w:val="003B4AA2"/>
    <w:rsid w:val="003C414D"/>
    <w:rsid w:val="003E0C87"/>
    <w:rsid w:val="003E0F0E"/>
    <w:rsid w:val="003E14D5"/>
    <w:rsid w:val="003E7B64"/>
    <w:rsid w:val="003E7EA7"/>
    <w:rsid w:val="00402741"/>
    <w:rsid w:val="00412D4F"/>
    <w:rsid w:val="00426B85"/>
    <w:rsid w:val="0043402E"/>
    <w:rsid w:val="0044127F"/>
    <w:rsid w:val="0044591F"/>
    <w:rsid w:val="004459CD"/>
    <w:rsid w:val="00452C75"/>
    <w:rsid w:val="0045375A"/>
    <w:rsid w:val="00457BA9"/>
    <w:rsid w:val="00462DF1"/>
    <w:rsid w:val="00462EE1"/>
    <w:rsid w:val="00464544"/>
    <w:rsid w:val="00465552"/>
    <w:rsid w:val="004722F1"/>
    <w:rsid w:val="00474B04"/>
    <w:rsid w:val="004758FC"/>
    <w:rsid w:val="004917B8"/>
    <w:rsid w:val="004A4921"/>
    <w:rsid w:val="004B1327"/>
    <w:rsid w:val="004B30DA"/>
    <w:rsid w:val="004D1AF3"/>
    <w:rsid w:val="004D27A2"/>
    <w:rsid w:val="004D577E"/>
    <w:rsid w:val="004D7B80"/>
    <w:rsid w:val="004E5E1B"/>
    <w:rsid w:val="004F046B"/>
    <w:rsid w:val="004F40BC"/>
    <w:rsid w:val="005074F3"/>
    <w:rsid w:val="00512F7F"/>
    <w:rsid w:val="005140C9"/>
    <w:rsid w:val="00516120"/>
    <w:rsid w:val="005178E5"/>
    <w:rsid w:val="0053517F"/>
    <w:rsid w:val="00544D80"/>
    <w:rsid w:val="00554D11"/>
    <w:rsid w:val="00557C9C"/>
    <w:rsid w:val="00584025"/>
    <w:rsid w:val="0058642D"/>
    <w:rsid w:val="00586DD7"/>
    <w:rsid w:val="00587B6D"/>
    <w:rsid w:val="005912C2"/>
    <w:rsid w:val="00591CED"/>
    <w:rsid w:val="005952A5"/>
    <w:rsid w:val="00596737"/>
    <w:rsid w:val="00597AA6"/>
    <w:rsid w:val="005B246F"/>
    <w:rsid w:val="005B4C92"/>
    <w:rsid w:val="005C10F5"/>
    <w:rsid w:val="005C28BD"/>
    <w:rsid w:val="005C5A7F"/>
    <w:rsid w:val="005D02D3"/>
    <w:rsid w:val="005D3369"/>
    <w:rsid w:val="005D6A4F"/>
    <w:rsid w:val="005E2943"/>
    <w:rsid w:val="005E3514"/>
    <w:rsid w:val="005E4BEB"/>
    <w:rsid w:val="005E6F67"/>
    <w:rsid w:val="005F0365"/>
    <w:rsid w:val="005F05AE"/>
    <w:rsid w:val="005F543B"/>
    <w:rsid w:val="005F7504"/>
    <w:rsid w:val="00600AEB"/>
    <w:rsid w:val="00601D27"/>
    <w:rsid w:val="0060236A"/>
    <w:rsid w:val="006029A1"/>
    <w:rsid w:val="0060756F"/>
    <w:rsid w:val="00615E9B"/>
    <w:rsid w:val="0062152B"/>
    <w:rsid w:val="00624B69"/>
    <w:rsid w:val="00625043"/>
    <w:rsid w:val="006304E4"/>
    <w:rsid w:val="006353F0"/>
    <w:rsid w:val="0064644A"/>
    <w:rsid w:val="00646D29"/>
    <w:rsid w:val="00652EAC"/>
    <w:rsid w:val="00654580"/>
    <w:rsid w:val="00667D84"/>
    <w:rsid w:val="0068313F"/>
    <w:rsid w:val="0068695E"/>
    <w:rsid w:val="00692B98"/>
    <w:rsid w:val="0069587D"/>
    <w:rsid w:val="00695B78"/>
    <w:rsid w:val="006978FC"/>
    <w:rsid w:val="006A2891"/>
    <w:rsid w:val="006A58F3"/>
    <w:rsid w:val="006B3B2C"/>
    <w:rsid w:val="006B591F"/>
    <w:rsid w:val="006C14F5"/>
    <w:rsid w:val="006C49C2"/>
    <w:rsid w:val="006D42D3"/>
    <w:rsid w:val="006E2925"/>
    <w:rsid w:val="006E41F6"/>
    <w:rsid w:val="006E5482"/>
    <w:rsid w:val="006F063E"/>
    <w:rsid w:val="006F4E8B"/>
    <w:rsid w:val="006F6EEB"/>
    <w:rsid w:val="006F7375"/>
    <w:rsid w:val="00702DEF"/>
    <w:rsid w:val="00712D50"/>
    <w:rsid w:val="00712E93"/>
    <w:rsid w:val="0071671F"/>
    <w:rsid w:val="0072343E"/>
    <w:rsid w:val="007247F1"/>
    <w:rsid w:val="00724F83"/>
    <w:rsid w:val="0073231C"/>
    <w:rsid w:val="007348C6"/>
    <w:rsid w:val="00734F8C"/>
    <w:rsid w:val="007355EB"/>
    <w:rsid w:val="007360A5"/>
    <w:rsid w:val="00741C67"/>
    <w:rsid w:val="00744995"/>
    <w:rsid w:val="00744EC5"/>
    <w:rsid w:val="00750035"/>
    <w:rsid w:val="00762A28"/>
    <w:rsid w:val="00762DCB"/>
    <w:rsid w:val="00765961"/>
    <w:rsid w:val="00767757"/>
    <w:rsid w:val="0077137B"/>
    <w:rsid w:val="00791C68"/>
    <w:rsid w:val="00792EA7"/>
    <w:rsid w:val="0079387F"/>
    <w:rsid w:val="007A0B6A"/>
    <w:rsid w:val="007A12E8"/>
    <w:rsid w:val="007A220C"/>
    <w:rsid w:val="007A2833"/>
    <w:rsid w:val="007A3D81"/>
    <w:rsid w:val="007C0451"/>
    <w:rsid w:val="007C0A48"/>
    <w:rsid w:val="007C65E7"/>
    <w:rsid w:val="007C7250"/>
    <w:rsid w:val="007D6CFF"/>
    <w:rsid w:val="007D7F16"/>
    <w:rsid w:val="007E0C08"/>
    <w:rsid w:val="007F6957"/>
    <w:rsid w:val="0080539F"/>
    <w:rsid w:val="008118CB"/>
    <w:rsid w:val="00812408"/>
    <w:rsid w:val="00814003"/>
    <w:rsid w:val="008259C4"/>
    <w:rsid w:val="00825A2F"/>
    <w:rsid w:val="00835E7E"/>
    <w:rsid w:val="0084376C"/>
    <w:rsid w:val="0084395C"/>
    <w:rsid w:val="00853248"/>
    <w:rsid w:val="008553F1"/>
    <w:rsid w:val="00856F8A"/>
    <w:rsid w:val="00860447"/>
    <w:rsid w:val="00862007"/>
    <w:rsid w:val="00863382"/>
    <w:rsid w:val="00871A69"/>
    <w:rsid w:val="00872742"/>
    <w:rsid w:val="00876351"/>
    <w:rsid w:val="00882AE8"/>
    <w:rsid w:val="008842F1"/>
    <w:rsid w:val="00891C0B"/>
    <w:rsid w:val="0089385F"/>
    <w:rsid w:val="008974DD"/>
    <w:rsid w:val="008B05FD"/>
    <w:rsid w:val="008B06C4"/>
    <w:rsid w:val="008B3BCD"/>
    <w:rsid w:val="008B5D48"/>
    <w:rsid w:val="008B7022"/>
    <w:rsid w:val="008C753E"/>
    <w:rsid w:val="008D0965"/>
    <w:rsid w:val="008D17D0"/>
    <w:rsid w:val="008D5020"/>
    <w:rsid w:val="008D73AA"/>
    <w:rsid w:val="008D7912"/>
    <w:rsid w:val="008E0351"/>
    <w:rsid w:val="008E3E8A"/>
    <w:rsid w:val="008E5947"/>
    <w:rsid w:val="008F07A4"/>
    <w:rsid w:val="008F0AD5"/>
    <w:rsid w:val="00902015"/>
    <w:rsid w:val="00904C40"/>
    <w:rsid w:val="0090655A"/>
    <w:rsid w:val="00925A3A"/>
    <w:rsid w:val="00930A93"/>
    <w:rsid w:val="00931265"/>
    <w:rsid w:val="009336F0"/>
    <w:rsid w:val="00941CF0"/>
    <w:rsid w:val="00943D43"/>
    <w:rsid w:val="00944C02"/>
    <w:rsid w:val="00962A8B"/>
    <w:rsid w:val="00963CB7"/>
    <w:rsid w:val="00977C17"/>
    <w:rsid w:val="00977DB3"/>
    <w:rsid w:val="00990E2C"/>
    <w:rsid w:val="00995A31"/>
    <w:rsid w:val="009B0F34"/>
    <w:rsid w:val="009B3866"/>
    <w:rsid w:val="009C74D5"/>
    <w:rsid w:val="009E2021"/>
    <w:rsid w:val="009E4349"/>
    <w:rsid w:val="009F177B"/>
    <w:rsid w:val="009F4940"/>
    <w:rsid w:val="009F4D46"/>
    <w:rsid w:val="009F540A"/>
    <w:rsid w:val="009F6064"/>
    <w:rsid w:val="00A006E8"/>
    <w:rsid w:val="00A0729B"/>
    <w:rsid w:val="00A07C67"/>
    <w:rsid w:val="00A11C9E"/>
    <w:rsid w:val="00A174CB"/>
    <w:rsid w:val="00A20576"/>
    <w:rsid w:val="00A21F4E"/>
    <w:rsid w:val="00A2742E"/>
    <w:rsid w:val="00A31B94"/>
    <w:rsid w:val="00A31E09"/>
    <w:rsid w:val="00A40487"/>
    <w:rsid w:val="00A44EBF"/>
    <w:rsid w:val="00A4514C"/>
    <w:rsid w:val="00A52F4F"/>
    <w:rsid w:val="00A627BD"/>
    <w:rsid w:val="00A63416"/>
    <w:rsid w:val="00A718FF"/>
    <w:rsid w:val="00A74C3F"/>
    <w:rsid w:val="00A76F54"/>
    <w:rsid w:val="00A80631"/>
    <w:rsid w:val="00A829E0"/>
    <w:rsid w:val="00A8552A"/>
    <w:rsid w:val="00A86B56"/>
    <w:rsid w:val="00A90299"/>
    <w:rsid w:val="00A94CA1"/>
    <w:rsid w:val="00A95131"/>
    <w:rsid w:val="00A97413"/>
    <w:rsid w:val="00AA0792"/>
    <w:rsid w:val="00AB0F3E"/>
    <w:rsid w:val="00AB1477"/>
    <w:rsid w:val="00AB2CE5"/>
    <w:rsid w:val="00AC053D"/>
    <w:rsid w:val="00AC1B66"/>
    <w:rsid w:val="00AD654C"/>
    <w:rsid w:val="00AE0151"/>
    <w:rsid w:val="00AE3C0F"/>
    <w:rsid w:val="00AE5827"/>
    <w:rsid w:val="00AF0D3F"/>
    <w:rsid w:val="00AF1BC7"/>
    <w:rsid w:val="00B0137D"/>
    <w:rsid w:val="00B02A8F"/>
    <w:rsid w:val="00B076DC"/>
    <w:rsid w:val="00B102DC"/>
    <w:rsid w:val="00B24029"/>
    <w:rsid w:val="00B328E9"/>
    <w:rsid w:val="00B34BD8"/>
    <w:rsid w:val="00B34C17"/>
    <w:rsid w:val="00B34DB7"/>
    <w:rsid w:val="00B3602C"/>
    <w:rsid w:val="00B364F2"/>
    <w:rsid w:val="00B43074"/>
    <w:rsid w:val="00B430E5"/>
    <w:rsid w:val="00B46E3B"/>
    <w:rsid w:val="00B5157D"/>
    <w:rsid w:val="00B6708F"/>
    <w:rsid w:val="00B725A7"/>
    <w:rsid w:val="00B75C45"/>
    <w:rsid w:val="00B808E8"/>
    <w:rsid w:val="00B82720"/>
    <w:rsid w:val="00B84FA8"/>
    <w:rsid w:val="00B85978"/>
    <w:rsid w:val="00B91D9F"/>
    <w:rsid w:val="00B9253B"/>
    <w:rsid w:val="00B95676"/>
    <w:rsid w:val="00BA281B"/>
    <w:rsid w:val="00BA5D48"/>
    <w:rsid w:val="00BB1361"/>
    <w:rsid w:val="00BB1547"/>
    <w:rsid w:val="00BB2C55"/>
    <w:rsid w:val="00BB3BB2"/>
    <w:rsid w:val="00BB7D44"/>
    <w:rsid w:val="00BC289E"/>
    <w:rsid w:val="00BC3CB0"/>
    <w:rsid w:val="00BC3EDC"/>
    <w:rsid w:val="00BC5887"/>
    <w:rsid w:val="00BC7221"/>
    <w:rsid w:val="00BD15E1"/>
    <w:rsid w:val="00BD5504"/>
    <w:rsid w:val="00BE29BD"/>
    <w:rsid w:val="00BF0A21"/>
    <w:rsid w:val="00BF0F93"/>
    <w:rsid w:val="00BF12E1"/>
    <w:rsid w:val="00BF3CA2"/>
    <w:rsid w:val="00BF7B8C"/>
    <w:rsid w:val="00C0128D"/>
    <w:rsid w:val="00C04888"/>
    <w:rsid w:val="00C11201"/>
    <w:rsid w:val="00C12FCA"/>
    <w:rsid w:val="00C137EF"/>
    <w:rsid w:val="00C13D95"/>
    <w:rsid w:val="00C30E1A"/>
    <w:rsid w:val="00C41B70"/>
    <w:rsid w:val="00C41DC6"/>
    <w:rsid w:val="00C55EDD"/>
    <w:rsid w:val="00C63DCA"/>
    <w:rsid w:val="00C73672"/>
    <w:rsid w:val="00C81B98"/>
    <w:rsid w:val="00C81EE7"/>
    <w:rsid w:val="00C84AEC"/>
    <w:rsid w:val="00C8514E"/>
    <w:rsid w:val="00C8568C"/>
    <w:rsid w:val="00CA1032"/>
    <w:rsid w:val="00CA12C9"/>
    <w:rsid w:val="00CA1AE1"/>
    <w:rsid w:val="00CA1E3C"/>
    <w:rsid w:val="00CB08E8"/>
    <w:rsid w:val="00CB3948"/>
    <w:rsid w:val="00CB71B4"/>
    <w:rsid w:val="00CC466B"/>
    <w:rsid w:val="00CC7EF8"/>
    <w:rsid w:val="00CD31A2"/>
    <w:rsid w:val="00CD5AF2"/>
    <w:rsid w:val="00CE1AE8"/>
    <w:rsid w:val="00CE642E"/>
    <w:rsid w:val="00CF328E"/>
    <w:rsid w:val="00CF7F1B"/>
    <w:rsid w:val="00D0406C"/>
    <w:rsid w:val="00D04B2B"/>
    <w:rsid w:val="00D05C59"/>
    <w:rsid w:val="00D079B5"/>
    <w:rsid w:val="00D135FD"/>
    <w:rsid w:val="00D156F9"/>
    <w:rsid w:val="00D25CE3"/>
    <w:rsid w:val="00D27012"/>
    <w:rsid w:val="00D31A4A"/>
    <w:rsid w:val="00D31EA0"/>
    <w:rsid w:val="00D4352A"/>
    <w:rsid w:val="00D5270A"/>
    <w:rsid w:val="00D54BC1"/>
    <w:rsid w:val="00D55225"/>
    <w:rsid w:val="00D57618"/>
    <w:rsid w:val="00D579D0"/>
    <w:rsid w:val="00D60951"/>
    <w:rsid w:val="00D6219D"/>
    <w:rsid w:val="00D62678"/>
    <w:rsid w:val="00D66D3E"/>
    <w:rsid w:val="00D71DC2"/>
    <w:rsid w:val="00D7350D"/>
    <w:rsid w:val="00D77954"/>
    <w:rsid w:val="00D87FE0"/>
    <w:rsid w:val="00D92D6E"/>
    <w:rsid w:val="00D93062"/>
    <w:rsid w:val="00D95277"/>
    <w:rsid w:val="00D9630C"/>
    <w:rsid w:val="00DA20F9"/>
    <w:rsid w:val="00DA2773"/>
    <w:rsid w:val="00DB085A"/>
    <w:rsid w:val="00DB3EB0"/>
    <w:rsid w:val="00DB4244"/>
    <w:rsid w:val="00DB606D"/>
    <w:rsid w:val="00DB67D5"/>
    <w:rsid w:val="00DC12C0"/>
    <w:rsid w:val="00DC130B"/>
    <w:rsid w:val="00DC2620"/>
    <w:rsid w:val="00DC4B06"/>
    <w:rsid w:val="00DC624C"/>
    <w:rsid w:val="00DD7F2F"/>
    <w:rsid w:val="00DE2401"/>
    <w:rsid w:val="00DE7BBE"/>
    <w:rsid w:val="00DF06E8"/>
    <w:rsid w:val="00E129A0"/>
    <w:rsid w:val="00E12D36"/>
    <w:rsid w:val="00E14496"/>
    <w:rsid w:val="00E22790"/>
    <w:rsid w:val="00E26155"/>
    <w:rsid w:val="00E301C1"/>
    <w:rsid w:val="00E376DE"/>
    <w:rsid w:val="00E40642"/>
    <w:rsid w:val="00E42307"/>
    <w:rsid w:val="00E4608E"/>
    <w:rsid w:val="00E52B07"/>
    <w:rsid w:val="00E55B7E"/>
    <w:rsid w:val="00E63074"/>
    <w:rsid w:val="00E66460"/>
    <w:rsid w:val="00E67286"/>
    <w:rsid w:val="00E75508"/>
    <w:rsid w:val="00E871EA"/>
    <w:rsid w:val="00E87F7C"/>
    <w:rsid w:val="00E9480D"/>
    <w:rsid w:val="00E97C24"/>
    <w:rsid w:val="00E97FCA"/>
    <w:rsid w:val="00EB3987"/>
    <w:rsid w:val="00EB6672"/>
    <w:rsid w:val="00EC6F8C"/>
    <w:rsid w:val="00EC723E"/>
    <w:rsid w:val="00ED4A93"/>
    <w:rsid w:val="00EE153A"/>
    <w:rsid w:val="00EE265F"/>
    <w:rsid w:val="00EE2E4B"/>
    <w:rsid w:val="00EE57C7"/>
    <w:rsid w:val="00EF1C4C"/>
    <w:rsid w:val="00EF6861"/>
    <w:rsid w:val="00EF6A52"/>
    <w:rsid w:val="00EF6F5C"/>
    <w:rsid w:val="00EF7738"/>
    <w:rsid w:val="00F01BFD"/>
    <w:rsid w:val="00F07EDA"/>
    <w:rsid w:val="00F12FC3"/>
    <w:rsid w:val="00F17AA5"/>
    <w:rsid w:val="00F22952"/>
    <w:rsid w:val="00F236FA"/>
    <w:rsid w:val="00F24D93"/>
    <w:rsid w:val="00F27AF9"/>
    <w:rsid w:val="00F34179"/>
    <w:rsid w:val="00F56F69"/>
    <w:rsid w:val="00F62199"/>
    <w:rsid w:val="00F63EF4"/>
    <w:rsid w:val="00F71DE9"/>
    <w:rsid w:val="00F74102"/>
    <w:rsid w:val="00F76FB7"/>
    <w:rsid w:val="00F8107D"/>
    <w:rsid w:val="00F83764"/>
    <w:rsid w:val="00F85D0B"/>
    <w:rsid w:val="00F90895"/>
    <w:rsid w:val="00F938F0"/>
    <w:rsid w:val="00F9531F"/>
    <w:rsid w:val="00FA3F23"/>
    <w:rsid w:val="00FA4354"/>
    <w:rsid w:val="00FB2EAB"/>
    <w:rsid w:val="00FB7D77"/>
    <w:rsid w:val="00FC1670"/>
    <w:rsid w:val="00FD435E"/>
    <w:rsid w:val="00FE25BD"/>
    <w:rsid w:val="00FE51D1"/>
    <w:rsid w:val="00FE61E0"/>
    <w:rsid w:val="00FE626A"/>
    <w:rsid w:val="00FF0EEE"/>
    <w:rsid w:val="00FF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015"/>
    <w:pPr>
      <w:spacing w:after="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Titolo"/>
    <w:next w:val="Normale"/>
    <w:link w:val="Titolo1Carattere"/>
    <w:uiPriority w:val="9"/>
    <w:qFormat/>
    <w:rsid w:val="003E0F0E"/>
    <w:pPr>
      <w:keepNext/>
      <w:keepLines/>
      <w:pageBreakBefore/>
      <w:numPr>
        <w:numId w:val="3"/>
      </w:numPr>
      <w:outlineLvl w:val="0"/>
    </w:pPr>
    <w:rPr>
      <w:bCs/>
      <w:szCs w:val="28"/>
    </w:rPr>
  </w:style>
  <w:style w:type="paragraph" w:styleId="Titolo2">
    <w:name w:val="heading 2"/>
    <w:basedOn w:val="Titolo"/>
    <w:next w:val="Normale"/>
    <w:link w:val="Titolo2Carattere"/>
    <w:uiPriority w:val="9"/>
    <w:unhideWhenUsed/>
    <w:qFormat/>
    <w:rsid w:val="003E0F0E"/>
    <w:pPr>
      <w:numPr>
        <w:ilvl w:val="1"/>
        <w:numId w:val="2"/>
      </w:numPr>
      <w:spacing w:before="200"/>
      <w:outlineLvl w:val="1"/>
    </w:pPr>
    <w:rPr>
      <w:bCs/>
      <w:sz w:val="22"/>
      <w:szCs w:val="26"/>
    </w:rPr>
  </w:style>
  <w:style w:type="paragraph" w:styleId="Titolo3">
    <w:name w:val="heading 3"/>
    <w:basedOn w:val="Titolo"/>
    <w:next w:val="Normale"/>
    <w:link w:val="Titolo3Carattere"/>
    <w:uiPriority w:val="9"/>
    <w:unhideWhenUsed/>
    <w:qFormat/>
    <w:rsid w:val="003E0F0E"/>
    <w:pPr>
      <w:numPr>
        <w:ilvl w:val="2"/>
        <w:numId w:val="3"/>
      </w:numPr>
      <w:spacing w:before="240"/>
      <w:outlineLvl w:val="2"/>
    </w:pPr>
    <w:rPr>
      <w:bCs/>
      <w:sz w:val="22"/>
      <w:u w:val="none"/>
    </w:rPr>
  </w:style>
  <w:style w:type="paragraph" w:styleId="Titolo4">
    <w:name w:val="heading 4"/>
    <w:basedOn w:val="Titolo"/>
    <w:next w:val="Normale"/>
    <w:link w:val="Titolo4Carattere"/>
    <w:uiPriority w:val="9"/>
    <w:unhideWhenUsed/>
    <w:qFormat/>
    <w:rsid w:val="003E0F0E"/>
    <w:pPr>
      <w:numPr>
        <w:ilvl w:val="3"/>
        <w:numId w:val="3"/>
      </w:numPr>
      <w:spacing w:before="240"/>
      <w:outlineLvl w:val="3"/>
    </w:pPr>
    <w:rPr>
      <w:bCs/>
      <w:iCs/>
      <w:u w:val="none"/>
    </w:rPr>
  </w:style>
  <w:style w:type="paragraph" w:styleId="Titolo5">
    <w:name w:val="heading 5"/>
    <w:basedOn w:val="Titolo"/>
    <w:next w:val="Normale"/>
    <w:link w:val="Titolo5Carattere"/>
    <w:uiPriority w:val="9"/>
    <w:unhideWhenUsed/>
    <w:qFormat/>
    <w:rsid w:val="00D7350D"/>
    <w:pPr>
      <w:spacing w:before="240" w:after="0"/>
      <w:outlineLvl w:val="4"/>
    </w:pPr>
    <w:rPr>
      <w:sz w:val="28"/>
      <w:u w:val="none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E0F0E"/>
    <w:pPr>
      <w:keepNext/>
      <w:keepLines/>
      <w:numPr>
        <w:ilvl w:val="5"/>
        <w:numId w:val="3"/>
      </w:numPr>
      <w:spacing w:before="240"/>
      <w:outlineLvl w:val="5"/>
    </w:pPr>
    <w:rPr>
      <w:rFonts w:ascii="Arial" w:eastAsiaTheme="majorEastAsia" w:hAnsi="Arial" w:cstheme="majorBidi"/>
      <w:b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8118CB"/>
    <w:pPr>
      <w:pBdr>
        <w:bottom w:val="single" w:sz="4" w:space="5" w:color="auto"/>
      </w:pBdr>
      <w:tabs>
        <w:tab w:val="center" w:pos="4819"/>
        <w:tab w:val="right" w:pos="9638"/>
      </w:tabs>
      <w:jc w:val="center"/>
    </w:pPr>
    <w:rPr>
      <w:rFonts w:ascii="Arial" w:hAnsi="Arial"/>
      <w:sz w:val="20"/>
    </w:rPr>
  </w:style>
  <w:style w:type="character" w:customStyle="1" w:styleId="IntestazioneCarattere">
    <w:name w:val="Intestazione Carattere"/>
    <w:basedOn w:val="Carpredefinitoparagrafo"/>
    <w:link w:val="Intestazione"/>
    <w:rsid w:val="008118CB"/>
    <w:rPr>
      <w:rFonts w:ascii="Arial" w:hAnsi="Arial"/>
      <w:sz w:val="20"/>
    </w:rPr>
  </w:style>
  <w:style w:type="paragraph" w:styleId="Pidipagina">
    <w:name w:val="footer"/>
    <w:basedOn w:val="Normale"/>
    <w:link w:val="PidipaginaCarattere"/>
    <w:uiPriority w:val="99"/>
    <w:unhideWhenUsed/>
    <w:rsid w:val="00853248"/>
    <w:pPr>
      <w:tabs>
        <w:tab w:val="center" w:pos="4819"/>
        <w:tab w:val="right" w:pos="9638"/>
      </w:tabs>
    </w:pPr>
    <w:rPr>
      <w:rFonts w:ascii="Arial" w:hAnsi="Arial"/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3248"/>
    <w:rPr>
      <w:rFonts w:ascii="Arial" w:hAnsi="Arial"/>
      <w:sz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E0F0E"/>
    <w:rPr>
      <w:rFonts w:ascii="Arial" w:eastAsiaTheme="majorEastAsia" w:hAnsi="Arial" w:cstheme="majorBidi"/>
      <w:b/>
      <w:bCs/>
      <w:spacing w:val="5"/>
      <w:kern w:val="28"/>
      <w:sz w:val="24"/>
      <w:szCs w:val="28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E0F0E"/>
    <w:rPr>
      <w:rFonts w:ascii="Arial" w:eastAsiaTheme="majorEastAsia" w:hAnsi="Arial" w:cstheme="majorBidi"/>
      <w:b/>
      <w:bCs/>
      <w:spacing w:val="5"/>
      <w:kern w:val="28"/>
      <w:szCs w:val="26"/>
      <w:u w:val="single"/>
    </w:rPr>
  </w:style>
  <w:style w:type="numbering" w:customStyle="1" w:styleId="StileStrutturaLatinoArial13ptGrassettoSottolineatoSi">
    <w:name w:val="Stile Struttura (Latino) Arial 13 pt Grassetto Sottolineato Si..."/>
    <w:basedOn w:val="Nessunelenco"/>
    <w:uiPriority w:val="99"/>
    <w:rsid w:val="00034792"/>
    <w:pPr>
      <w:numPr>
        <w:numId w:val="1"/>
      </w:numPr>
    </w:pPr>
  </w:style>
  <w:style w:type="paragraph" w:styleId="Paragrafoelenco">
    <w:name w:val="List Paragraph"/>
    <w:basedOn w:val="Normale"/>
    <w:uiPriority w:val="34"/>
    <w:qFormat/>
    <w:rsid w:val="00825A2F"/>
    <w:pPr>
      <w:ind w:left="720"/>
      <w:contextualSpacing/>
    </w:pPr>
  </w:style>
  <w:style w:type="numbering" w:customStyle="1" w:styleId="CapitoliParagrafo">
    <w:name w:val="Capitoli Paragrafo"/>
    <w:uiPriority w:val="99"/>
    <w:rsid w:val="003E14D5"/>
    <w:pPr>
      <w:numPr>
        <w:numId w:val="2"/>
      </w:numPr>
    </w:pPr>
  </w:style>
  <w:style w:type="character" w:customStyle="1" w:styleId="Titolo3Carattere">
    <w:name w:val="Titolo 3 Carattere"/>
    <w:basedOn w:val="Carpredefinitoparagrafo"/>
    <w:link w:val="Titolo3"/>
    <w:uiPriority w:val="9"/>
    <w:rsid w:val="00B85978"/>
    <w:rPr>
      <w:rFonts w:ascii="Arial" w:eastAsiaTheme="majorEastAsia" w:hAnsi="Arial" w:cstheme="majorBidi"/>
      <w:b/>
      <w:bCs/>
      <w:spacing w:val="5"/>
      <w:kern w:val="28"/>
      <w:szCs w:val="52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85978"/>
    <w:rPr>
      <w:rFonts w:ascii="Arial" w:eastAsiaTheme="majorEastAsia" w:hAnsi="Arial" w:cstheme="majorBidi"/>
      <w:b/>
      <w:bCs/>
      <w:iCs/>
      <w:spacing w:val="5"/>
      <w:kern w:val="28"/>
      <w:sz w:val="24"/>
      <w:szCs w:val="52"/>
    </w:rPr>
  </w:style>
  <w:style w:type="character" w:customStyle="1" w:styleId="Titolo5Carattere">
    <w:name w:val="Titolo 5 Carattere"/>
    <w:basedOn w:val="Carpredefinitoparagrafo"/>
    <w:link w:val="Titolo5"/>
    <w:uiPriority w:val="9"/>
    <w:rsid w:val="00D7350D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E14D5"/>
    <w:rPr>
      <w:rFonts w:ascii="Arial" w:eastAsiaTheme="majorEastAsia" w:hAnsi="Arial" w:cstheme="majorBidi"/>
      <w:b/>
      <w:iCs/>
      <w:sz w:val="24"/>
    </w:rPr>
  </w:style>
  <w:style w:type="paragraph" w:customStyle="1" w:styleId="ICIstruzioni">
    <w:name w:val="IC_Istruzioni"/>
    <w:basedOn w:val="Normale"/>
    <w:rsid w:val="004917B8"/>
    <w:pPr>
      <w:keepNext/>
      <w:suppressAutoHyphens/>
      <w:autoSpaceDN w:val="0"/>
      <w:ind w:left="1134" w:hanging="1134"/>
      <w:jc w:val="both"/>
      <w:textAlignment w:val="baseline"/>
      <w:textboxTightWrap w:val="allLines"/>
    </w:pPr>
    <w:rPr>
      <w:rFonts w:ascii="Arial" w:eastAsia="Times New Roman" w:hAnsi="Arial" w:cs="Times New Roman"/>
      <w:color w:val="1E56A0"/>
      <w:kern w:val="3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79D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79D0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BC7221"/>
    <w:pPr>
      <w:spacing w:before="100" w:beforeAutospacing="1"/>
    </w:pPr>
    <w:rPr>
      <w:rFonts w:eastAsia="Times New Roman" w:cs="Times New Roman"/>
      <w:szCs w:val="24"/>
      <w:lang w:eastAsia="it-IT"/>
    </w:rPr>
  </w:style>
  <w:style w:type="paragraph" w:customStyle="1" w:styleId="ICIntestazioneTitolo">
    <w:name w:val="IC_IntestazioneTitolo"/>
    <w:basedOn w:val="Normale"/>
    <w:next w:val="Normale"/>
    <w:rsid w:val="000B1547"/>
    <w:pPr>
      <w:keepNext/>
      <w:suppressAutoHyphens/>
      <w:autoSpaceDN w:val="0"/>
      <w:spacing w:before="240"/>
      <w:jc w:val="both"/>
      <w:textAlignment w:val="baseline"/>
    </w:pPr>
    <w:rPr>
      <w:rFonts w:ascii="Arial" w:eastAsia="Andale Sans UI" w:hAnsi="Arial" w:cs="Tahoma"/>
      <w:kern w:val="3"/>
      <w:sz w:val="28"/>
      <w:szCs w:val="28"/>
      <w:lang w:eastAsia="it-IT"/>
    </w:rPr>
  </w:style>
  <w:style w:type="paragraph" w:customStyle="1" w:styleId="ICVersioneDoc">
    <w:name w:val="IC_VersioneDoc"/>
    <w:basedOn w:val="Normale"/>
    <w:rsid w:val="000B1547"/>
    <w:pPr>
      <w:widowControl w:val="0"/>
      <w:suppressAutoHyphens/>
      <w:autoSpaceDN w:val="0"/>
      <w:jc w:val="both"/>
      <w:textAlignment w:val="baseline"/>
    </w:pPr>
    <w:rPr>
      <w:rFonts w:ascii="Arial" w:eastAsia="Times New Roman" w:hAnsi="Arial" w:cs="Times New Roman"/>
      <w:color w:val="4C4C4C"/>
      <w:kern w:val="3"/>
      <w:sz w:val="18"/>
      <w:szCs w:val="20"/>
      <w:lang w:eastAsia="it-IT"/>
    </w:rPr>
  </w:style>
  <w:style w:type="paragraph" w:customStyle="1" w:styleId="ICContenutoTabella">
    <w:name w:val="IC_ContenutoTabella"/>
    <w:basedOn w:val="Normale"/>
    <w:rsid w:val="000B1547"/>
    <w:pPr>
      <w:suppressAutoHyphens/>
      <w:autoSpaceDN w:val="0"/>
      <w:jc w:val="both"/>
      <w:textAlignment w:val="baseline"/>
    </w:pPr>
    <w:rPr>
      <w:rFonts w:eastAsia="Times New Roman" w:cs="Times New Roman"/>
      <w:kern w:val="3"/>
      <w:sz w:val="20"/>
      <w:szCs w:val="20"/>
      <w:lang w:eastAsia="it-IT"/>
    </w:rPr>
  </w:style>
  <w:style w:type="paragraph" w:customStyle="1" w:styleId="ICIntestazioneOggetto">
    <w:name w:val="IC_IntestazioneOggetto"/>
    <w:basedOn w:val="ICIntestazioneTitolo"/>
    <w:next w:val="ICIntestazioneTitolo"/>
    <w:rsid w:val="000B1547"/>
    <w:pPr>
      <w:spacing w:before="125" w:after="62"/>
      <w:jc w:val="center"/>
    </w:pPr>
    <w:rPr>
      <w:sz w:val="24"/>
    </w:rPr>
  </w:style>
  <w:style w:type="paragraph" w:customStyle="1" w:styleId="Predefinito">
    <w:name w:val="Predefinito"/>
    <w:rsid w:val="00BC72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BC72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stosegnaposto">
    <w:name w:val="Placeholder Text"/>
    <w:basedOn w:val="Carpredefinitoparagrafo"/>
    <w:uiPriority w:val="99"/>
    <w:semiHidden/>
    <w:rsid w:val="00654580"/>
    <w:rPr>
      <w:color w:val="808080"/>
    </w:rPr>
  </w:style>
  <w:style w:type="paragraph" w:styleId="Nessunaspaziatura">
    <w:name w:val="No Spacing"/>
    <w:link w:val="NessunaspaziaturaCarattere"/>
    <w:uiPriority w:val="1"/>
    <w:qFormat/>
    <w:rsid w:val="0044127F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44127F"/>
    <w:rPr>
      <w:rFonts w:eastAsiaTheme="minorEastAsia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CA1AE1"/>
    <w:pPr>
      <w:shd w:val="clear" w:color="auto" w:fill="C6D9F1" w:themeFill="text2" w:themeFillTint="33"/>
      <w:tabs>
        <w:tab w:val="right" w:leader="dot" w:pos="9628"/>
      </w:tabs>
      <w:spacing w:before="240"/>
    </w:pPr>
    <w:rPr>
      <w:rFonts w:ascii="Arial" w:hAnsi="Arial" w:cs="Arial"/>
      <w:b/>
      <w:bCs/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CA1AE1"/>
    <w:pPr>
      <w:tabs>
        <w:tab w:val="right" w:leader="dot" w:pos="9628"/>
      </w:tabs>
      <w:spacing w:after="60"/>
      <w:ind w:left="238"/>
    </w:pPr>
    <w:rPr>
      <w:rFonts w:ascii="Arial" w:hAnsi="Arial" w:cstheme="minorHAnsi"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unhideWhenUsed/>
    <w:rsid w:val="00CA1AE1"/>
    <w:pPr>
      <w:spacing w:after="60"/>
      <w:ind w:left="482"/>
    </w:pPr>
    <w:rPr>
      <w:rFonts w:ascii="Arial" w:hAnsi="Arial" w:cstheme="minorHAnsi"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16291F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16291F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16291F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16291F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16291F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16291F"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CA1AE1"/>
    <w:rPr>
      <w:color w:val="0000FF" w:themeColor="hyperlink"/>
      <w:u w:val="single"/>
      <w:bdr w:val="none" w:sz="0" w:space="0" w:color="auto"/>
      <w:shd w:val="clear" w:color="auto" w:fill="C6D9F1" w:themeFill="text2" w:themeFillTint="33"/>
    </w:rPr>
  </w:style>
  <w:style w:type="paragraph" w:styleId="Titolo">
    <w:name w:val="Title"/>
    <w:basedOn w:val="Normale"/>
    <w:next w:val="Normale"/>
    <w:link w:val="TitoloCarattere"/>
    <w:uiPriority w:val="10"/>
    <w:qFormat/>
    <w:rsid w:val="003E0F0E"/>
    <w:pPr>
      <w:spacing w:before="480" w:after="120"/>
      <w:contextualSpacing/>
    </w:pPr>
    <w:rPr>
      <w:rFonts w:ascii="Arial" w:eastAsiaTheme="majorEastAsia" w:hAnsi="Arial" w:cstheme="majorBidi"/>
      <w:b/>
      <w:spacing w:val="5"/>
      <w:kern w:val="28"/>
      <w:szCs w:val="52"/>
      <w:u w:val="single"/>
    </w:rPr>
  </w:style>
  <w:style w:type="character" w:customStyle="1" w:styleId="TitoloCarattere">
    <w:name w:val="Titolo Carattere"/>
    <w:basedOn w:val="Carpredefinitoparagrafo"/>
    <w:link w:val="Titolo"/>
    <w:uiPriority w:val="10"/>
    <w:rsid w:val="003E0F0E"/>
    <w:rPr>
      <w:rFonts w:ascii="Arial" w:eastAsiaTheme="majorEastAsia" w:hAnsi="Arial" w:cstheme="majorBidi"/>
      <w:b/>
      <w:spacing w:val="5"/>
      <w:kern w:val="28"/>
      <w:sz w:val="24"/>
      <w:szCs w:val="52"/>
      <w:u w:val="single"/>
    </w:rPr>
  </w:style>
  <w:style w:type="table" w:customStyle="1" w:styleId="ICTabella">
    <w:name w:val="IC_Tabella"/>
    <w:basedOn w:val="Tabellanormale"/>
    <w:uiPriority w:val="99"/>
    <w:rsid w:val="00BA5D48"/>
    <w:pPr>
      <w:spacing w:after="0" w:line="240" w:lineRule="auto"/>
    </w:pPr>
    <w:rPr>
      <w:rFonts w:ascii="Arial" w:hAnsi="Arial"/>
    </w:rPr>
    <w:tblPr>
      <w:jc w:val="center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57" w:type="dxa"/>
        <w:left w:w="108" w:type="dxa"/>
        <w:bottom w:w="57" w:type="dxa"/>
        <w:right w:w="108" w:type="dxa"/>
      </w:tblCellMar>
    </w:tblPr>
    <w:trPr>
      <w:jc w:val="center"/>
    </w:trPr>
    <w:tcPr>
      <w:shd w:val="clear" w:color="auto" w:fill="auto"/>
    </w:tcPr>
    <w:tblStylePr w:type="firstRow">
      <w:tblPr/>
      <w:tcPr>
        <w:shd w:val="clear" w:color="auto" w:fill="C6D9F1" w:themeFill="text2" w:themeFillTint="33"/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C04888"/>
    <w:rPr>
      <w:color w:val="800080" w:themeColor="followedHyperlink"/>
      <w:u w:val="single"/>
    </w:rPr>
  </w:style>
  <w:style w:type="paragraph" w:customStyle="1" w:styleId="Default">
    <w:name w:val="Default"/>
    <w:rsid w:val="00762DCB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015"/>
    <w:pPr>
      <w:spacing w:after="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Titolo"/>
    <w:next w:val="Normale"/>
    <w:link w:val="Titolo1Carattere"/>
    <w:uiPriority w:val="9"/>
    <w:qFormat/>
    <w:rsid w:val="003E0F0E"/>
    <w:pPr>
      <w:keepNext/>
      <w:keepLines/>
      <w:pageBreakBefore/>
      <w:numPr>
        <w:numId w:val="3"/>
      </w:numPr>
      <w:outlineLvl w:val="0"/>
    </w:pPr>
    <w:rPr>
      <w:bCs/>
      <w:szCs w:val="28"/>
    </w:rPr>
  </w:style>
  <w:style w:type="paragraph" w:styleId="Titolo2">
    <w:name w:val="heading 2"/>
    <w:basedOn w:val="Titolo"/>
    <w:next w:val="Normale"/>
    <w:link w:val="Titolo2Carattere"/>
    <w:uiPriority w:val="9"/>
    <w:unhideWhenUsed/>
    <w:qFormat/>
    <w:rsid w:val="003E0F0E"/>
    <w:pPr>
      <w:numPr>
        <w:ilvl w:val="1"/>
        <w:numId w:val="2"/>
      </w:numPr>
      <w:spacing w:before="200"/>
      <w:outlineLvl w:val="1"/>
    </w:pPr>
    <w:rPr>
      <w:bCs/>
      <w:sz w:val="22"/>
      <w:szCs w:val="26"/>
    </w:rPr>
  </w:style>
  <w:style w:type="paragraph" w:styleId="Titolo3">
    <w:name w:val="heading 3"/>
    <w:basedOn w:val="Titolo"/>
    <w:next w:val="Normale"/>
    <w:link w:val="Titolo3Carattere"/>
    <w:uiPriority w:val="9"/>
    <w:unhideWhenUsed/>
    <w:qFormat/>
    <w:rsid w:val="003E0F0E"/>
    <w:pPr>
      <w:numPr>
        <w:ilvl w:val="2"/>
        <w:numId w:val="3"/>
      </w:numPr>
      <w:spacing w:before="240"/>
      <w:outlineLvl w:val="2"/>
    </w:pPr>
    <w:rPr>
      <w:bCs/>
      <w:sz w:val="22"/>
      <w:u w:val="none"/>
    </w:rPr>
  </w:style>
  <w:style w:type="paragraph" w:styleId="Titolo4">
    <w:name w:val="heading 4"/>
    <w:basedOn w:val="Titolo"/>
    <w:next w:val="Normale"/>
    <w:link w:val="Titolo4Carattere"/>
    <w:uiPriority w:val="9"/>
    <w:unhideWhenUsed/>
    <w:qFormat/>
    <w:rsid w:val="003E0F0E"/>
    <w:pPr>
      <w:numPr>
        <w:ilvl w:val="3"/>
        <w:numId w:val="3"/>
      </w:numPr>
      <w:spacing w:before="240"/>
      <w:outlineLvl w:val="3"/>
    </w:pPr>
    <w:rPr>
      <w:bCs/>
      <w:iCs/>
      <w:u w:val="none"/>
    </w:rPr>
  </w:style>
  <w:style w:type="paragraph" w:styleId="Titolo5">
    <w:name w:val="heading 5"/>
    <w:basedOn w:val="Titolo"/>
    <w:next w:val="Normale"/>
    <w:link w:val="Titolo5Carattere"/>
    <w:uiPriority w:val="9"/>
    <w:unhideWhenUsed/>
    <w:qFormat/>
    <w:rsid w:val="00D7350D"/>
    <w:pPr>
      <w:spacing w:before="240" w:after="0"/>
      <w:outlineLvl w:val="4"/>
    </w:pPr>
    <w:rPr>
      <w:sz w:val="28"/>
      <w:u w:val="none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E0F0E"/>
    <w:pPr>
      <w:keepNext/>
      <w:keepLines/>
      <w:numPr>
        <w:ilvl w:val="5"/>
        <w:numId w:val="3"/>
      </w:numPr>
      <w:spacing w:before="240"/>
      <w:outlineLvl w:val="5"/>
    </w:pPr>
    <w:rPr>
      <w:rFonts w:ascii="Arial" w:eastAsiaTheme="majorEastAsia" w:hAnsi="Arial" w:cstheme="majorBidi"/>
      <w:b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8118CB"/>
    <w:pPr>
      <w:pBdr>
        <w:bottom w:val="single" w:sz="4" w:space="5" w:color="auto"/>
      </w:pBdr>
      <w:tabs>
        <w:tab w:val="center" w:pos="4819"/>
        <w:tab w:val="right" w:pos="9638"/>
      </w:tabs>
      <w:jc w:val="center"/>
    </w:pPr>
    <w:rPr>
      <w:rFonts w:ascii="Arial" w:hAnsi="Arial"/>
      <w:sz w:val="20"/>
    </w:rPr>
  </w:style>
  <w:style w:type="character" w:customStyle="1" w:styleId="IntestazioneCarattere">
    <w:name w:val="Intestazione Carattere"/>
    <w:basedOn w:val="Carpredefinitoparagrafo"/>
    <w:link w:val="Intestazione"/>
    <w:rsid w:val="008118CB"/>
    <w:rPr>
      <w:rFonts w:ascii="Arial" w:hAnsi="Arial"/>
      <w:sz w:val="20"/>
    </w:rPr>
  </w:style>
  <w:style w:type="paragraph" w:styleId="Pidipagina">
    <w:name w:val="footer"/>
    <w:basedOn w:val="Normale"/>
    <w:link w:val="PidipaginaCarattere"/>
    <w:uiPriority w:val="99"/>
    <w:unhideWhenUsed/>
    <w:rsid w:val="00853248"/>
    <w:pPr>
      <w:tabs>
        <w:tab w:val="center" w:pos="4819"/>
        <w:tab w:val="right" w:pos="9638"/>
      </w:tabs>
    </w:pPr>
    <w:rPr>
      <w:rFonts w:ascii="Arial" w:hAnsi="Arial"/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3248"/>
    <w:rPr>
      <w:rFonts w:ascii="Arial" w:hAnsi="Arial"/>
      <w:sz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E0F0E"/>
    <w:rPr>
      <w:rFonts w:ascii="Arial" w:eastAsiaTheme="majorEastAsia" w:hAnsi="Arial" w:cstheme="majorBidi"/>
      <w:b/>
      <w:bCs/>
      <w:spacing w:val="5"/>
      <w:kern w:val="28"/>
      <w:sz w:val="24"/>
      <w:szCs w:val="28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E0F0E"/>
    <w:rPr>
      <w:rFonts w:ascii="Arial" w:eastAsiaTheme="majorEastAsia" w:hAnsi="Arial" w:cstheme="majorBidi"/>
      <w:b/>
      <w:bCs/>
      <w:spacing w:val="5"/>
      <w:kern w:val="28"/>
      <w:szCs w:val="26"/>
      <w:u w:val="single"/>
    </w:rPr>
  </w:style>
  <w:style w:type="numbering" w:customStyle="1" w:styleId="StileStrutturaLatinoArial13ptGrassettoSottolineatoSi">
    <w:name w:val="Stile Struttura (Latino) Arial 13 pt Grassetto Sottolineato Si..."/>
    <w:basedOn w:val="Nessunelenco"/>
    <w:uiPriority w:val="99"/>
    <w:rsid w:val="00034792"/>
    <w:pPr>
      <w:numPr>
        <w:numId w:val="1"/>
      </w:numPr>
    </w:pPr>
  </w:style>
  <w:style w:type="paragraph" w:styleId="Paragrafoelenco">
    <w:name w:val="List Paragraph"/>
    <w:basedOn w:val="Normale"/>
    <w:uiPriority w:val="34"/>
    <w:qFormat/>
    <w:rsid w:val="00825A2F"/>
    <w:pPr>
      <w:ind w:left="720"/>
      <w:contextualSpacing/>
    </w:pPr>
  </w:style>
  <w:style w:type="numbering" w:customStyle="1" w:styleId="CapitoliParagrafo">
    <w:name w:val="Capitoli Paragrafo"/>
    <w:uiPriority w:val="99"/>
    <w:rsid w:val="003E14D5"/>
    <w:pPr>
      <w:numPr>
        <w:numId w:val="2"/>
      </w:numPr>
    </w:pPr>
  </w:style>
  <w:style w:type="character" w:customStyle="1" w:styleId="Titolo3Carattere">
    <w:name w:val="Titolo 3 Carattere"/>
    <w:basedOn w:val="Carpredefinitoparagrafo"/>
    <w:link w:val="Titolo3"/>
    <w:uiPriority w:val="9"/>
    <w:rsid w:val="00B85978"/>
    <w:rPr>
      <w:rFonts w:ascii="Arial" w:eastAsiaTheme="majorEastAsia" w:hAnsi="Arial" w:cstheme="majorBidi"/>
      <w:b/>
      <w:bCs/>
      <w:spacing w:val="5"/>
      <w:kern w:val="28"/>
      <w:szCs w:val="52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85978"/>
    <w:rPr>
      <w:rFonts w:ascii="Arial" w:eastAsiaTheme="majorEastAsia" w:hAnsi="Arial" w:cstheme="majorBidi"/>
      <w:b/>
      <w:bCs/>
      <w:iCs/>
      <w:spacing w:val="5"/>
      <w:kern w:val="28"/>
      <w:sz w:val="24"/>
      <w:szCs w:val="52"/>
    </w:rPr>
  </w:style>
  <w:style w:type="character" w:customStyle="1" w:styleId="Titolo5Carattere">
    <w:name w:val="Titolo 5 Carattere"/>
    <w:basedOn w:val="Carpredefinitoparagrafo"/>
    <w:link w:val="Titolo5"/>
    <w:uiPriority w:val="9"/>
    <w:rsid w:val="00D7350D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E14D5"/>
    <w:rPr>
      <w:rFonts w:ascii="Arial" w:eastAsiaTheme="majorEastAsia" w:hAnsi="Arial" w:cstheme="majorBidi"/>
      <w:b/>
      <w:iCs/>
      <w:sz w:val="24"/>
    </w:rPr>
  </w:style>
  <w:style w:type="paragraph" w:customStyle="1" w:styleId="ICIstruzioni">
    <w:name w:val="IC_Istruzioni"/>
    <w:basedOn w:val="Normale"/>
    <w:rsid w:val="004917B8"/>
    <w:pPr>
      <w:keepNext/>
      <w:suppressAutoHyphens/>
      <w:autoSpaceDN w:val="0"/>
      <w:ind w:left="1134" w:hanging="1134"/>
      <w:jc w:val="both"/>
      <w:textAlignment w:val="baseline"/>
      <w:textboxTightWrap w:val="allLines"/>
    </w:pPr>
    <w:rPr>
      <w:rFonts w:ascii="Arial" w:eastAsia="Times New Roman" w:hAnsi="Arial" w:cs="Times New Roman"/>
      <w:color w:val="1E56A0"/>
      <w:kern w:val="3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79D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79D0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BC7221"/>
    <w:pPr>
      <w:spacing w:before="100" w:beforeAutospacing="1"/>
    </w:pPr>
    <w:rPr>
      <w:rFonts w:eastAsia="Times New Roman" w:cs="Times New Roman"/>
      <w:szCs w:val="24"/>
      <w:lang w:eastAsia="it-IT"/>
    </w:rPr>
  </w:style>
  <w:style w:type="paragraph" w:customStyle="1" w:styleId="ICIntestazioneTitolo">
    <w:name w:val="IC_IntestazioneTitolo"/>
    <w:basedOn w:val="Normale"/>
    <w:next w:val="Normale"/>
    <w:rsid w:val="000B1547"/>
    <w:pPr>
      <w:keepNext/>
      <w:suppressAutoHyphens/>
      <w:autoSpaceDN w:val="0"/>
      <w:spacing w:before="240"/>
      <w:jc w:val="both"/>
      <w:textAlignment w:val="baseline"/>
    </w:pPr>
    <w:rPr>
      <w:rFonts w:ascii="Arial" w:eastAsia="Andale Sans UI" w:hAnsi="Arial" w:cs="Tahoma"/>
      <w:kern w:val="3"/>
      <w:sz w:val="28"/>
      <w:szCs w:val="28"/>
      <w:lang w:eastAsia="it-IT"/>
    </w:rPr>
  </w:style>
  <w:style w:type="paragraph" w:customStyle="1" w:styleId="ICVersioneDoc">
    <w:name w:val="IC_VersioneDoc"/>
    <w:basedOn w:val="Normale"/>
    <w:rsid w:val="000B1547"/>
    <w:pPr>
      <w:widowControl w:val="0"/>
      <w:suppressAutoHyphens/>
      <w:autoSpaceDN w:val="0"/>
      <w:jc w:val="both"/>
      <w:textAlignment w:val="baseline"/>
    </w:pPr>
    <w:rPr>
      <w:rFonts w:ascii="Arial" w:eastAsia="Times New Roman" w:hAnsi="Arial" w:cs="Times New Roman"/>
      <w:color w:val="4C4C4C"/>
      <w:kern w:val="3"/>
      <w:sz w:val="18"/>
      <w:szCs w:val="20"/>
      <w:lang w:eastAsia="it-IT"/>
    </w:rPr>
  </w:style>
  <w:style w:type="paragraph" w:customStyle="1" w:styleId="ICContenutoTabella">
    <w:name w:val="IC_ContenutoTabella"/>
    <w:basedOn w:val="Normale"/>
    <w:rsid w:val="000B1547"/>
    <w:pPr>
      <w:suppressAutoHyphens/>
      <w:autoSpaceDN w:val="0"/>
      <w:jc w:val="both"/>
      <w:textAlignment w:val="baseline"/>
    </w:pPr>
    <w:rPr>
      <w:rFonts w:eastAsia="Times New Roman" w:cs="Times New Roman"/>
      <w:kern w:val="3"/>
      <w:sz w:val="20"/>
      <w:szCs w:val="20"/>
      <w:lang w:eastAsia="it-IT"/>
    </w:rPr>
  </w:style>
  <w:style w:type="paragraph" w:customStyle="1" w:styleId="ICIntestazioneOggetto">
    <w:name w:val="IC_IntestazioneOggetto"/>
    <w:basedOn w:val="ICIntestazioneTitolo"/>
    <w:next w:val="ICIntestazioneTitolo"/>
    <w:rsid w:val="000B1547"/>
    <w:pPr>
      <w:spacing w:before="125" w:after="62"/>
      <w:jc w:val="center"/>
    </w:pPr>
    <w:rPr>
      <w:sz w:val="24"/>
    </w:rPr>
  </w:style>
  <w:style w:type="paragraph" w:customStyle="1" w:styleId="Predefinito">
    <w:name w:val="Predefinito"/>
    <w:rsid w:val="00BC72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BC72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stosegnaposto">
    <w:name w:val="Placeholder Text"/>
    <w:basedOn w:val="Carpredefinitoparagrafo"/>
    <w:uiPriority w:val="99"/>
    <w:semiHidden/>
    <w:rsid w:val="00654580"/>
    <w:rPr>
      <w:color w:val="808080"/>
    </w:rPr>
  </w:style>
  <w:style w:type="paragraph" w:styleId="Nessunaspaziatura">
    <w:name w:val="No Spacing"/>
    <w:link w:val="NessunaspaziaturaCarattere"/>
    <w:uiPriority w:val="1"/>
    <w:qFormat/>
    <w:rsid w:val="0044127F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44127F"/>
    <w:rPr>
      <w:rFonts w:eastAsiaTheme="minorEastAsia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CA1AE1"/>
    <w:pPr>
      <w:shd w:val="clear" w:color="auto" w:fill="C6D9F1" w:themeFill="text2" w:themeFillTint="33"/>
      <w:tabs>
        <w:tab w:val="right" w:leader="dot" w:pos="9628"/>
      </w:tabs>
      <w:spacing w:before="240"/>
    </w:pPr>
    <w:rPr>
      <w:rFonts w:ascii="Arial" w:hAnsi="Arial" w:cs="Arial"/>
      <w:b/>
      <w:bCs/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CA1AE1"/>
    <w:pPr>
      <w:tabs>
        <w:tab w:val="right" w:leader="dot" w:pos="9628"/>
      </w:tabs>
      <w:spacing w:after="60"/>
      <w:ind w:left="238"/>
    </w:pPr>
    <w:rPr>
      <w:rFonts w:ascii="Arial" w:hAnsi="Arial" w:cstheme="minorHAnsi"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unhideWhenUsed/>
    <w:rsid w:val="00CA1AE1"/>
    <w:pPr>
      <w:spacing w:after="60"/>
      <w:ind w:left="482"/>
    </w:pPr>
    <w:rPr>
      <w:rFonts w:ascii="Arial" w:hAnsi="Arial" w:cstheme="minorHAnsi"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16291F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16291F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16291F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16291F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16291F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16291F"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CA1AE1"/>
    <w:rPr>
      <w:color w:val="0000FF" w:themeColor="hyperlink"/>
      <w:u w:val="single"/>
      <w:bdr w:val="none" w:sz="0" w:space="0" w:color="auto"/>
      <w:shd w:val="clear" w:color="auto" w:fill="C6D9F1" w:themeFill="text2" w:themeFillTint="33"/>
    </w:rPr>
  </w:style>
  <w:style w:type="paragraph" w:styleId="Titolo">
    <w:name w:val="Title"/>
    <w:basedOn w:val="Normale"/>
    <w:next w:val="Normale"/>
    <w:link w:val="TitoloCarattere"/>
    <w:uiPriority w:val="10"/>
    <w:qFormat/>
    <w:rsid w:val="003E0F0E"/>
    <w:pPr>
      <w:spacing w:before="480" w:after="120"/>
      <w:contextualSpacing/>
    </w:pPr>
    <w:rPr>
      <w:rFonts w:ascii="Arial" w:eastAsiaTheme="majorEastAsia" w:hAnsi="Arial" w:cstheme="majorBidi"/>
      <w:b/>
      <w:spacing w:val="5"/>
      <w:kern w:val="28"/>
      <w:szCs w:val="52"/>
      <w:u w:val="single"/>
    </w:rPr>
  </w:style>
  <w:style w:type="character" w:customStyle="1" w:styleId="TitoloCarattere">
    <w:name w:val="Titolo Carattere"/>
    <w:basedOn w:val="Carpredefinitoparagrafo"/>
    <w:link w:val="Titolo"/>
    <w:uiPriority w:val="10"/>
    <w:rsid w:val="003E0F0E"/>
    <w:rPr>
      <w:rFonts w:ascii="Arial" w:eastAsiaTheme="majorEastAsia" w:hAnsi="Arial" w:cstheme="majorBidi"/>
      <w:b/>
      <w:spacing w:val="5"/>
      <w:kern w:val="28"/>
      <w:sz w:val="24"/>
      <w:szCs w:val="52"/>
      <w:u w:val="single"/>
    </w:rPr>
  </w:style>
  <w:style w:type="table" w:customStyle="1" w:styleId="ICTabella">
    <w:name w:val="IC_Tabella"/>
    <w:basedOn w:val="Tabellanormale"/>
    <w:uiPriority w:val="99"/>
    <w:rsid w:val="00BA5D48"/>
    <w:pPr>
      <w:spacing w:after="0" w:line="240" w:lineRule="auto"/>
    </w:pPr>
    <w:rPr>
      <w:rFonts w:ascii="Arial" w:hAnsi="Arial"/>
    </w:rPr>
    <w:tblPr>
      <w:jc w:val="center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57" w:type="dxa"/>
        <w:left w:w="108" w:type="dxa"/>
        <w:bottom w:w="57" w:type="dxa"/>
        <w:right w:w="108" w:type="dxa"/>
      </w:tblCellMar>
    </w:tblPr>
    <w:trPr>
      <w:jc w:val="center"/>
    </w:trPr>
    <w:tcPr>
      <w:shd w:val="clear" w:color="auto" w:fill="auto"/>
    </w:tcPr>
    <w:tblStylePr w:type="firstRow">
      <w:tblPr/>
      <w:tcPr>
        <w:shd w:val="clear" w:color="auto" w:fill="C6D9F1" w:themeFill="text2" w:themeFillTint="33"/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C04888"/>
    <w:rPr>
      <w:color w:val="800080" w:themeColor="followedHyperlink"/>
      <w:u w:val="single"/>
    </w:rPr>
  </w:style>
  <w:style w:type="paragraph" w:customStyle="1" w:styleId="Default">
    <w:name w:val="Default"/>
    <w:rsid w:val="00762DCB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x.clic.infocamere.it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g"/><Relationship Id="rId39" Type="http://schemas.openxmlformats.org/officeDocument/2006/relationships/hyperlink" Target="http://www.infocamere.it\infosync" TargetMode="External"/><Relationship Id="rId21" Type="http://schemas.openxmlformats.org/officeDocument/2006/relationships/image" Target="media/image9.jpg"/><Relationship Id="rId34" Type="http://schemas.openxmlformats.org/officeDocument/2006/relationships/hyperlink" Target="http://www.infocamere.it/infosync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jpg"/><Relationship Id="rId50" Type="http://schemas.openxmlformats.org/officeDocument/2006/relationships/image" Target="media/image32.jpg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mailto:supporto.icbox@infocamere.it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g"/><Relationship Id="rId33" Type="http://schemas.openxmlformats.org/officeDocument/2006/relationships/image" Target="media/image18.jpg"/><Relationship Id="rId38" Type="http://schemas.openxmlformats.org/officeDocument/2006/relationships/hyperlink" Target="http://dox.intra.infocamere.it" TargetMode="External"/><Relationship Id="rId46" Type="http://schemas.openxmlformats.org/officeDocument/2006/relationships/image" Target="media/image28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image" Target="media/image14.png"/><Relationship Id="rId41" Type="http://schemas.openxmlformats.org/officeDocument/2006/relationships/image" Target="media/image23.jp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dox.clic.infocamere.it" TargetMode="External"/><Relationship Id="rId24" Type="http://schemas.openxmlformats.org/officeDocument/2006/relationships/hyperlink" Target="http://www.infocamere.it\infosync" TargetMode="External"/><Relationship Id="rId32" Type="http://schemas.openxmlformats.org/officeDocument/2006/relationships/image" Target="media/image17.jpg"/><Relationship Id="rId37" Type="http://schemas.openxmlformats.org/officeDocument/2006/relationships/image" Target="media/image21.png"/><Relationship Id="rId40" Type="http://schemas.openxmlformats.org/officeDocument/2006/relationships/image" Target="media/image22.jpg"/><Relationship Id="rId45" Type="http://schemas.openxmlformats.org/officeDocument/2006/relationships/image" Target="media/image27.jpg"/><Relationship Id="rId53" Type="http://schemas.openxmlformats.org/officeDocument/2006/relationships/hyperlink" Target="mailto:supporto.icbox@infocamere.it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3.jpg"/><Relationship Id="rId23" Type="http://schemas.openxmlformats.org/officeDocument/2006/relationships/hyperlink" Target="http://www.infocamere.it/infosync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1.jpg"/><Relationship Id="rId57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7.jpg"/><Relationship Id="rId31" Type="http://schemas.openxmlformats.org/officeDocument/2006/relationships/image" Target="media/image16.jpg"/><Relationship Id="rId44" Type="http://schemas.openxmlformats.org/officeDocument/2006/relationships/image" Target="media/image26.jpg"/><Relationship Id="rId52" Type="http://schemas.openxmlformats.org/officeDocument/2006/relationships/image" Target="media/image34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jpg"/><Relationship Id="rId22" Type="http://schemas.openxmlformats.org/officeDocument/2006/relationships/hyperlink" Target="http://www.infocamere.it/infosync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jpg"/><Relationship Id="rId35" Type="http://schemas.openxmlformats.org/officeDocument/2006/relationships/image" Target="media/image19.png"/><Relationship Id="rId43" Type="http://schemas.openxmlformats.org/officeDocument/2006/relationships/image" Target="media/image25.jpeg"/><Relationship Id="rId48" Type="http://schemas.openxmlformats.org/officeDocument/2006/relationships/image" Target="media/image30.jpg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3.jp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/>
      <a:bodyPr vert="horz" wrap="none" lIns="0" tIns="0" rIns="0" bIns="0" compatLnSpc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Progetto / Processo / Prodotto</Abstract>
  <CompanyAddress/>
  <CompanyPhone/>
  <CompanyFax/>
  <CompanyEmail>Cod doc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203955-E98D-4644-B702-19EC1DCA8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A798E677.dotm</Template>
  <TotalTime>931</TotalTime>
  <Pages>18</Pages>
  <Words>2395</Words>
  <Characters>13653</Characters>
  <Application>Microsoft Office Word</Application>
  <DocSecurity>0</DocSecurity>
  <Lines>113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InfoCamere S.c.p.a.</Company>
  <LinksUpToDate>false</LinksUpToDate>
  <CharactersWithSpaces>16016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Moretto Guido</dc:creator>
  <cp:lastModifiedBy>Valentini Michele</cp:lastModifiedBy>
  <cp:revision>30</cp:revision>
  <cp:lastPrinted>2014-01-15T13:09:00Z</cp:lastPrinted>
  <dcterms:created xsi:type="dcterms:W3CDTF">2014-09-05T08:56:00Z</dcterms:created>
  <dcterms:modified xsi:type="dcterms:W3CDTF">2014-09-19T11:36:00Z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1953437609</vt:i4>
  </property>
</Properties>
</file>